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3D" w:rsidRDefault="00343B33" w:rsidP="00E7673D">
      <w:pPr>
        <w:pStyle w:val="Nagwek5"/>
        <w:jc w:val="left"/>
        <w:rPr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MSS-DN-ZPP-26-</w:t>
      </w:r>
      <w:r w:rsidR="00610F5A">
        <w:rPr>
          <w:rFonts w:ascii="Tahoma" w:hAnsi="Tahoma" w:cs="Tahoma"/>
          <w:sz w:val="18"/>
          <w:szCs w:val="18"/>
        </w:rPr>
        <w:t>ZO-45</w:t>
      </w:r>
      <w:r>
        <w:rPr>
          <w:rFonts w:ascii="Tahoma" w:hAnsi="Tahoma" w:cs="Tahoma"/>
          <w:sz w:val="18"/>
          <w:szCs w:val="18"/>
        </w:rPr>
        <w:t>/</w:t>
      </w:r>
      <w:r w:rsidR="0032786C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>23</w:t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597C81">
        <w:rPr>
          <w:rFonts w:ascii="Tahoma" w:hAnsi="Tahoma" w:cs="Tahoma"/>
          <w:bCs/>
          <w:sz w:val="18"/>
          <w:szCs w:val="18"/>
        </w:rPr>
        <w:t>Załącznik nr 7</w:t>
      </w:r>
      <w:r w:rsidR="0032786C">
        <w:rPr>
          <w:rFonts w:ascii="Tahoma" w:hAnsi="Tahoma" w:cs="Tahoma"/>
          <w:bCs/>
          <w:sz w:val="18"/>
          <w:szCs w:val="18"/>
        </w:rPr>
        <w:t xml:space="preserve"> do </w:t>
      </w:r>
      <w:r w:rsidR="00E7673D">
        <w:rPr>
          <w:rFonts w:ascii="Tahoma" w:hAnsi="Tahoma" w:cs="Tahoma"/>
          <w:bCs/>
          <w:sz w:val="18"/>
          <w:szCs w:val="18"/>
        </w:rPr>
        <w:t>Z</w:t>
      </w:r>
      <w:r w:rsidR="0032786C">
        <w:rPr>
          <w:rFonts w:ascii="Tahoma" w:hAnsi="Tahoma" w:cs="Tahoma"/>
          <w:bCs/>
          <w:sz w:val="18"/>
          <w:szCs w:val="18"/>
        </w:rPr>
        <w:t>O</w:t>
      </w:r>
      <w:r w:rsidR="00E7673D">
        <w:rPr>
          <w:rFonts w:ascii="Tahoma" w:hAnsi="Tahoma" w:cs="Tahoma"/>
          <w:bCs/>
          <w:sz w:val="18"/>
          <w:szCs w:val="18"/>
        </w:rPr>
        <w:t xml:space="preserve"> </w:t>
      </w:r>
    </w:p>
    <w:p w:rsidR="00E7673D" w:rsidRDefault="00E7673D" w:rsidP="00E7673D">
      <w:pPr>
        <w:ind w:right="566"/>
        <w:rPr>
          <w:rFonts w:ascii="Tahoma" w:hAnsi="Tahoma" w:cs="Tahoma"/>
          <w:b/>
          <w:sz w:val="18"/>
          <w:szCs w:val="18"/>
          <w:lang w:eastAsia="pl-PL"/>
        </w:rPr>
      </w:pPr>
    </w:p>
    <w:p w:rsidR="00E7673D" w:rsidRDefault="00E7673D" w:rsidP="00E7673D">
      <w:pPr>
        <w:ind w:right="566"/>
        <w:rPr>
          <w:rFonts w:ascii="Tahoma" w:hAnsi="Tahoma" w:cs="Tahoma"/>
          <w:b/>
          <w:sz w:val="18"/>
          <w:szCs w:val="18"/>
          <w:lang w:eastAsia="pl-PL"/>
        </w:rPr>
      </w:pPr>
    </w:p>
    <w:p w:rsidR="00E7673D" w:rsidRDefault="00E7673D" w:rsidP="00E7673D">
      <w:pPr>
        <w:ind w:right="566"/>
        <w:jc w:val="center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  <w:lang w:eastAsia="pl-PL"/>
        </w:rPr>
        <w:t>Oświadczenie</w:t>
      </w:r>
    </w:p>
    <w:p w:rsidR="000F77C4" w:rsidRDefault="00E7673D" w:rsidP="000F77C4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0F77C4" w:rsidRPr="000F77C4" w:rsidRDefault="000F77C4" w:rsidP="000F77C4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</w:t>
      </w:r>
      <w:r>
        <w:rPr>
          <w:rFonts w:ascii="Tahoma" w:hAnsi="Tahoma" w:cs="Tahoma"/>
          <w:b/>
          <w:spacing w:val="-3"/>
          <w:sz w:val="18"/>
          <w:szCs w:val="18"/>
        </w:rPr>
        <w:t xml:space="preserve"> zakup, dostawę, montaż wyposażenia </w:t>
      </w:r>
      <w:r>
        <w:rPr>
          <w:rFonts w:ascii="Tahoma" w:hAnsi="Tahoma" w:cs="Tahoma"/>
          <w:b/>
          <w:sz w:val="18"/>
          <w:szCs w:val="18"/>
        </w:rPr>
        <w:t>Oddziału Terapii Uzależnienia od Alkoholu</w:t>
      </w:r>
      <w:r>
        <w:rPr>
          <w:rFonts w:ascii="Tahoma" w:hAnsi="Tahoma" w:cs="Tahoma"/>
          <w:b/>
          <w:spacing w:val="-3"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sz w:val="18"/>
          <w:szCs w:val="18"/>
        </w:rPr>
        <w:t xml:space="preserve">w ramach realizacji zadania pn.: </w:t>
      </w:r>
      <w:r>
        <w:rPr>
          <w:rFonts w:ascii="Tahoma" w:hAnsi="Tahoma" w:cs="Tahoma"/>
          <w:b/>
          <w:sz w:val="18"/>
          <w:szCs w:val="18"/>
        </w:rPr>
        <w:t>,,Zwiększenie dostępności i poprawy jakości leczenia osób od uzależnień alkoholowych”.</w:t>
      </w:r>
    </w:p>
    <w:p w:rsidR="00E7673D" w:rsidRDefault="00E7673D" w:rsidP="00E7673D">
      <w:pPr>
        <w:pStyle w:val="Tekstpodstawowy"/>
        <w:rPr>
          <w:rFonts w:ascii="Tahoma" w:hAnsi="Tahoma" w:cs="Tahoma"/>
          <w:b/>
          <w:sz w:val="18"/>
          <w:szCs w:val="18"/>
        </w:rPr>
      </w:pPr>
    </w:p>
    <w:p w:rsidR="00E7673D" w:rsidRDefault="00E7673D" w:rsidP="00E7673D">
      <w:pPr>
        <w:ind w:right="849"/>
        <w:rPr>
          <w:rFonts w:ascii="Tahoma" w:hAnsi="Tahoma" w:cs="Tahoma"/>
          <w:b/>
          <w:sz w:val="18"/>
          <w:szCs w:val="18"/>
          <w:lang w:eastAsia="pl-PL"/>
        </w:rPr>
      </w:pPr>
    </w:p>
    <w:p w:rsidR="00E7673D" w:rsidRDefault="00E7673D" w:rsidP="00E7673D">
      <w:pPr>
        <w:ind w:right="849"/>
        <w:rPr>
          <w:rFonts w:ascii="Tahoma" w:hAnsi="Tahoma" w:cs="Tahoma"/>
          <w:b/>
          <w:sz w:val="18"/>
          <w:szCs w:val="18"/>
          <w:lang w:eastAsia="pl-PL"/>
        </w:rPr>
      </w:pPr>
    </w:p>
    <w:p w:rsidR="00E7673D" w:rsidRDefault="00E7673D" w:rsidP="00E7673D">
      <w:pPr>
        <w:widowControl w:val="0"/>
        <w:tabs>
          <w:tab w:val="left" w:pos="9072"/>
        </w:tabs>
        <w:suppressAutoHyphens/>
        <w:spacing w:line="276" w:lineRule="auto"/>
        <w:ind w:left="142" w:right="84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Oświadczenie, iż oferowany przedmiot zamówienia posiada dokumenty wymagane przez polskie prawo</w:t>
      </w:r>
      <w:r>
        <w:rPr>
          <w:rFonts w:ascii="Tahoma" w:hAnsi="Tahoma" w:cs="Tahoma"/>
          <w:sz w:val="18"/>
          <w:szCs w:val="18"/>
        </w:rPr>
        <w:br/>
        <w:t>na podstawie których może być wprowadzony do stosowania w placówkach ochrony zdrowia w RP</w:t>
      </w:r>
      <w:bookmarkStart w:id="0" w:name="__RefHeading__66_381024118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i adres Wykonawcy</w:t>
            </w:r>
          </w:p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i adres Partnera/-ów </w:t>
            </w:r>
          </w:p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i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 w:rsidR="00E7673D" w:rsidTr="00E7673D">
        <w:trPr>
          <w:trHeight w:val="123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D" w:rsidRDefault="00E7673D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*I. Oświadczam/-y, że:</w:t>
            </w:r>
          </w:p>
          <w:p w:rsidR="00E7673D" w:rsidRDefault="00E7673D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Dotyczy </w:t>
            </w:r>
            <w:r w:rsidR="0032786C">
              <w:rPr>
                <w:rFonts w:ascii="Tahoma" w:hAnsi="Tahoma" w:cs="Tahoma"/>
                <w:sz w:val="18"/>
                <w:szCs w:val="18"/>
              </w:rPr>
              <w:t>wyrobu zaoferowanego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przez nas </w:t>
            </w:r>
            <w:r w:rsidR="00BD527C">
              <w:rPr>
                <w:rFonts w:ascii="Tahoma" w:hAnsi="Tahoma" w:cs="Tahoma"/>
                <w:sz w:val="18"/>
                <w:szCs w:val="18"/>
              </w:rPr>
              <w:t>w części ……… zamówienia.</w:t>
            </w:r>
          </w:p>
          <w:p w:rsidR="00E7673D" w:rsidRDefault="00E7673D" w:rsidP="001E4B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dokonana ocena zgodności oferowanego wyrobu medycznego przed jego wprowadzeniem do obrotu oraz wprowadzenie oferowanego wyrobu do obrotu spełniają wszystkie wymagania określone przepisami ustawy z dnia </w:t>
            </w:r>
            <w:r w:rsidR="0018612A">
              <w:rPr>
                <w:rFonts w:ascii="Tahoma" w:hAnsi="Tahoma" w:cs="Tahoma"/>
                <w:sz w:val="18"/>
                <w:szCs w:val="18"/>
                <w:lang w:eastAsia="en-GB"/>
              </w:rPr>
              <w:t>07 kwietnia 2022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r. o wy</w:t>
            </w:r>
            <w:r w:rsidR="0018612A">
              <w:rPr>
                <w:rFonts w:ascii="Tahoma" w:hAnsi="Tahoma" w:cs="Tahoma"/>
                <w:sz w:val="18"/>
                <w:szCs w:val="18"/>
                <w:lang w:eastAsia="en-GB"/>
              </w:rPr>
              <w:t>robach medycznych (Dz. U. z 2022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r. poz. </w:t>
            </w:r>
            <w:r w:rsidR="0018612A">
              <w:rPr>
                <w:rFonts w:ascii="Tahoma" w:hAnsi="Tahoma" w:cs="Tahoma"/>
                <w:sz w:val="18"/>
                <w:szCs w:val="18"/>
                <w:lang w:eastAsia="en-GB"/>
              </w:rPr>
              <w:t>974)</w:t>
            </w:r>
          </w:p>
          <w:p w:rsidR="00E7673D" w:rsidRDefault="00E7673D" w:rsidP="001E4B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 w:rsidR="00E7673D" w:rsidRDefault="00E7673D" w:rsidP="001E4B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 w:rsidR="00E7673D" w:rsidRDefault="00E7673D" w:rsidP="001E4B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E7673D" w:rsidRDefault="00E7673D" w:rsidP="001E4B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 w:rsidR="00E7673D" w:rsidRDefault="00E7673D">
            <w:pPr>
              <w:spacing w:before="120" w:after="120"/>
              <w:ind w:left="36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 w:rsidR="00E7673D" w:rsidRDefault="00E7673D">
            <w:pPr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Zobowiązujemy się bez wezwania, przy każdorazowej zmianie stanu prawnego związanego z dopuszczeniem do obrotu jak i użytkowania na terytorium RP, dostarczanych Zamawiającemu przez ww. ﬁrmę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  <w:p w:rsidR="00E7673D" w:rsidRDefault="00E7673D">
            <w:pPr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Oświadczam, świadom odpowiedzialności karnej z art. 297 Kodeksu karnego z dnia 6 czerwca 1997r. (Dz.U. z </w:t>
            </w:r>
            <w:r w:rsidR="0018612A">
              <w:rPr>
                <w:rFonts w:ascii="Tahoma" w:hAnsi="Tahoma" w:cs="Tahoma"/>
                <w:sz w:val="18"/>
                <w:szCs w:val="18"/>
              </w:rPr>
              <w:t>2022</w:t>
            </w:r>
            <w:r>
              <w:rPr>
                <w:rFonts w:ascii="Tahoma" w:hAnsi="Tahoma" w:cs="Tahoma"/>
                <w:sz w:val="18"/>
                <w:szCs w:val="18"/>
              </w:rPr>
              <w:t>r. poz.</w:t>
            </w:r>
            <w:r w:rsidR="0018612A">
              <w:rPr>
                <w:rFonts w:ascii="Tahoma" w:hAnsi="Tahoma" w:cs="Tahoma"/>
                <w:sz w:val="18"/>
                <w:szCs w:val="18"/>
              </w:rPr>
              <w:t>1138</w:t>
            </w:r>
            <w:r w:rsidR="001479CF">
              <w:rPr>
                <w:rFonts w:ascii="Tahoma" w:hAnsi="Tahoma" w:cs="Tahoma"/>
                <w:sz w:val="18"/>
                <w:szCs w:val="18"/>
              </w:rPr>
              <w:t>)</w:t>
            </w:r>
            <w:bookmarkStart w:id="1" w:name="_GoBack"/>
            <w:bookmarkEnd w:id="1"/>
            <w:r>
              <w:rPr>
                <w:rFonts w:ascii="Tahoma" w:hAnsi="Tahoma" w:cs="Tahoma"/>
                <w:sz w:val="18"/>
                <w:szCs w:val="18"/>
              </w:rPr>
              <w:t xml:space="preserve"> że wszystkie informacje podane w oświadczeniu są aktualne i zgodne z prawdą oraz zostały przedstawione z pełną świadomością konsekwencji poważnego wprowadzenia Zamawiającego w błąd. </w:t>
            </w:r>
          </w:p>
          <w:p w:rsidR="00E7673D" w:rsidRDefault="00E7673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73D" w:rsidTr="00E7673D">
        <w:trPr>
          <w:trHeight w:val="223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D" w:rsidRDefault="00E7673D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*II. Oświadczam/-y, że:</w:t>
            </w:r>
          </w:p>
          <w:p w:rsidR="00E7673D" w:rsidRDefault="00E7673D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E7673D" w:rsidRDefault="00E7673D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Wyroby zaoferowane przez nas </w:t>
            </w:r>
            <w:r w:rsidR="00BD527C">
              <w:rPr>
                <w:rFonts w:ascii="Tahoma" w:hAnsi="Tahoma" w:cs="Tahoma"/>
                <w:sz w:val="18"/>
                <w:szCs w:val="18"/>
              </w:rPr>
              <w:t>w części ……………. zamówienia.</w:t>
            </w:r>
          </w:p>
          <w:p w:rsidR="00E7673D" w:rsidRDefault="00E7673D" w:rsidP="001E4BE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nie są zakwalifikowane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jako wyroby medyczne, zgodnie z ustawą o wyrobach medycznych z dnia </w:t>
            </w:r>
            <w:r w:rsidR="0018612A">
              <w:rPr>
                <w:rFonts w:ascii="Tahoma" w:hAnsi="Tahoma" w:cs="Tahoma"/>
                <w:sz w:val="18"/>
                <w:szCs w:val="18"/>
              </w:rPr>
              <w:t>07.04.2022</w:t>
            </w:r>
            <w:r w:rsidR="0018612A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(Dz. U. z 2022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r. poz. </w:t>
            </w:r>
            <w:r w:rsidR="0018612A">
              <w:rPr>
                <w:rFonts w:ascii="Tahoma" w:hAnsi="Tahoma" w:cs="Tahoma"/>
                <w:sz w:val="18"/>
                <w:szCs w:val="18"/>
                <w:lang w:eastAsia="en-GB"/>
              </w:rPr>
              <w:t>974)</w:t>
            </w:r>
          </w:p>
          <w:p w:rsidR="00E7673D" w:rsidRDefault="00E7673D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73D" w:rsidTr="00E7673D">
        <w:trPr>
          <w:trHeight w:val="63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lastRenderedPageBreak/>
              <w:t>Oświadczenie dotyczące podanych informacji</w:t>
            </w:r>
          </w:p>
        </w:tc>
      </w:tr>
      <w:tr w:rsidR="00E7673D" w:rsidTr="00E7673D">
        <w:trPr>
          <w:trHeight w:val="137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Oświadczam, świadom odpowiedzialności karnej z art. 297 Kodeksu karnego z dnia 6 czerwca 1997r. (</w:t>
            </w:r>
            <w:r w:rsidR="00BD527C">
              <w:rPr>
                <w:rFonts w:ascii="Tahoma" w:hAnsi="Tahoma" w:cs="Tahoma"/>
                <w:sz w:val="18"/>
                <w:szCs w:val="18"/>
              </w:rPr>
              <w:t>Dz.U. z 2022r. poz.1138</w:t>
            </w:r>
            <w:r>
              <w:rPr>
                <w:rFonts w:ascii="Tahoma" w:hAnsi="Tahoma" w:cs="Tahoma"/>
                <w:sz w:val="18"/>
                <w:szCs w:val="18"/>
              </w:rPr>
              <w:t>), że wszystkie informacje podane w oświadczeniu są aktualne i zgodne z prawdą oraz zostały przedstawione z pełną świadomością konsekwencji poważnego wprowadzenia Zamawiającego w błąd.</w:t>
            </w: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7673D" w:rsidRDefault="00E7673D" w:rsidP="00E7673D">
      <w:pPr>
        <w:pStyle w:val="Bezodstpw"/>
        <w:keepNext/>
        <w:keepLines/>
        <w:ind w:right="-2"/>
        <w:jc w:val="both"/>
        <w:rPr>
          <w:rFonts w:ascii="Tahoma" w:eastAsia="Arial" w:hAnsi="Tahoma" w:cs="Tahoma"/>
          <w:sz w:val="18"/>
          <w:szCs w:val="18"/>
          <w:lang w:eastAsia="ar-SA"/>
        </w:rPr>
      </w:pPr>
    </w:p>
    <w:p w:rsidR="00E7673D" w:rsidRDefault="00E7673D" w:rsidP="00E7673D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</w:p>
    <w:p w:rsidR="00E7673D" w:rsidRDefault="00E7673D" w:rsidP="00E7673D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Należy wypełnić odpowiedni pkt.</w:t>
      </w:r>
    </w:p>
    <w:p w:rsidR="00E7673D" w:rsidRDefault="00E7673D" w:rsidP="00E7673D">
      <w:pPr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</w:p>
    <w:p w:rsidR="00E7673D" w:rsidRDefault="00E7673D" w:rsidP="00E7673D">
      <w:pPr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</w:p>
    <w:p w:rsidR="00E7673D" w:rsidRDefault="00E7673D" w:rsidP="00E7673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7673D" w:rsidRDefault="00E7673D" w:rsidP="00E7673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7673D" w:rsidRDefault="00E7673D" w:rsidP="00E7673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7673D" w:rsidRDefault="00E7673D" w:rsidP="00E7673D"/>
    <w:p w:rsidR="008678E1" w:rsidRPr="008678E1" w:rsidRDefault="008678E1" w:rsidP="008678E1"/>
    <w:sectPr w:rsidR="008678E1" w:rsidRPr="008678E1" w:rsidSect="0018612A">
      <w:headerReference w:type="default" r:id="rId8"/>
      <w:footerReference w:type="default" r:id="rId9"/>
      <w:pgSz w:w="11906" w:h="16838"/>
      <w:pgMar w:top="1418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67" w:rsidRDefault="00956867" w:rsidP="003E47D2">
      <w:r>
        <w:separator/>
      </w:r>
    </w:p>
  </w:endnote>
  <w:endnote w:type="continuationSeparator" w:id="1">
    <w:p w:rsidR="00956867" w:rsidRDefault="00956867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A144B9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2007870</wp:posOffset>
          </wp:positionH>
          <wp:positionV relativeFrom="paragraph">
            <wp:posOffset>168275</wp:posOffset>
          </wp:positionV>
          <wp:extent cx="1660525" cy="394970"/>
          <wp:effectExtent l="0" t="0" r="0" b="0"/>
          <wp:wrapSquare wrapText="bothSides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0C0D">
      <w:rPr>
        <w:noProof/>
        <w:lang w:eastAsia="pl-PL"/>
      </w:rPr>
      <w:pict>
        <v:line id="Łącznik prosty 127" o:spid="_x0000_s4097" style="position:absolute;z-index:251667456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3E47D2" w:rsidRDefault="00A144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10104120</wp:posOffset>
          </wp:positionV>
          <wp:extent cx="1657985" cy="394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10104120</wp:posOffset>
          </wp:positionV>
          <wp:extent cx="1657985" cy="394970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67" w:rsidRDefault="00956867" w:rsidP="003E47D2">
      <w:r>
        <w:separator/>
      </w:r>
    </w:p>
  </w:footnote>
  <w:footnote w:type="continuationSeparator" w:id="1">
    <w:p w:rsidR="00956867" w:rsidRDefault="00956867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F30C0D" w:rsidP="003E47D2">
    <w:r>
      <w:rPr>
        <w:noProof/>
        <w:lang w:eastAsia="pl-PL"/>
      </w:rPr>
      <w:pict>
        <v:line id="Łącznik prosty 1" o:spid="_x0000_s4098" style="position:absolute;z-index:251662336;visibility:visible;mso-position-horizontal:right;mso-position-horizontal-relative:margin;mso-width-relative:margin" from="3975.8pt,5.65pt" to="4458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4B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22874"/>
    <w:rsid w:val="00041323"/>
    <w:rsid w:val="00050060"/>
    <w:rsid w:val="00092274"/>
    <w:rsid w:val="000B1E9A"/>
    <w:rsid w:val="000B29F1"/>
    <w:rsid w:val="000B764B"/>
    <w:rsid w:val="000F056D"/>
    <w:rsid w:val="000F77C4"/>
    <w:rsid w:val="001046C0"/>
    <w:rsid w:val="0012609D"/>
    <w:rsid w:val="0014129F"/>
    <w:rsid w:val="001479CF"/>
    <w:rsid w:val="00152857"/>
    <w:rsid w:val="001631BD"/>
    <w:rsid w:val="0018612A"/>
    <w:rsid w:val="00197799"/>
    <w:rsid w:val="001C3CFA"/>
    <w:rsid w:val="00237187"/>
    <w:rsid w:val="00265DCA"/>
    <w:rsid w:val="0028516D"/>
    <w:rsid w:val="00295DA0"/>
    <w:rsid w:val="003275AB"/>
    <w:rsid w:val="0032786C"/>
    <w:rsid w:val="00343B33"/>
    <w:rsid w:val="003E47D2"/>
    <w:rsid w:val="003E5DC0"/>
    <w:rsid w:val="004961CF"/>
    <w:rsid w:val="00517246"/>
    <w:rsid w:val="005265D6"/>
    <w:rsid w:val="00566213"/>
    <w:rsid w:val="00597C81"/>
    <w:rsid w:val="005A5F41"/>
    <w:rsid w:val="00610F5A"/>
    <w:rsid w:val="00611E54"/>
    <w:rsid w:val="006212B7"/>
    <w:rsid w:val="00623A93"/>
    <w:rsid w:val="006254C8"/>
    <w:rsid w:val="006D2F2A"/>
    <w:rsid w:val="006F555B"/>
    <w:rsid w:val="00753BB6"/>
    <w:rsid w:val="00770D90"/>
    <w:rsid w:val="007837F8"/>
    <w:rsid w:val="007A7863"/>
    <w:rsid w:val="007E419A"/>
    <w:rsid w:val="00810C7A"/>
    <w:rsid w:val="00825FDF"/>
    <w:rsid w:val="008678E1"/>
    <w:rsid w:val="008E3DF3"/>
    <w:rsid w:val="008F4EFF"/>
    <w:rsid w:val="00914A82"/>
    <w:rsid w:val="009433C7"/>
    <w:rsid w:val="00945A30"/>
    <w:rsid w:val="00956867"/>
    <w:rsid w:val="0097629A"/>
    <w:rsid w:val="009C5D1B"/>
    <w:rsid w:val="00A144B9"/>
    <w:rsid w:val="00A1505B"/>
    <w:rsid w:val="00A279E7"/>
    <w:rsid w:val="00A72E6B"/>
    <w:rsid w:val="00AD6D1F"/>
    <w:rsid w:val="00B60D1E"/>
    <w:rsid w:val="00B83FBD"/>
    <w:rsid w:val="00B86B2E"/>
    <w:rsid w:val="00BA37F1"/>
    <w:rsid w:val="00BC34D2"/>
    <w:rsid w:val="00BD527C"/>
    <w:rsid w:val="00C16C39"/>
    <w:rsid w:val="00D338F8"/>
    <w:rsid w:val="00DA5026"/>
    <w:rsid w:val="00E07A14"/>
    <w:rsid w:val="00E7673D"/>
    <w:rsid w:val="00E8254E"/>
    <w:rsid w:val="00E85B06"/>
    <w:rsid w:val="00E87BD2"/>
    <w:rsid w:val="00E9190F"/>
    <w:rsid w:val="00EB13C8"/>
    <w:rsid w:val="00EB73C1"/>
    <w:rsid w:val="00EC6A5B"/>
    <w:rsid w:val="00ED0929"/>
    <w:rsid w:val="00ED7465"/>
    <w:rsid w:val="00F23B27"/>
    <w:rsid w:val="00F30C0D"/>
    <w:rsid w:val="00F63816"/>
    <w:rsid w:val="00F7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0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0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nakZnakZnak">
    <w:name w:val="Znak Znak Znak"/>
    <w:aliases w:val=" Znak Znak Znak Znak"/>
    <w:rsid w:val="00B60D1E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E7673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673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767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9D2F-B220-4C75-9655-B3ED7527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nmaminska</cp:lastModifiedBy>
  <cp:revision>45</cp:revision>
  <cp:lastPrinted>2023-10-23T12:22:00Z</cp:lastPrinted>
  <dcterms:created xsi:type="dcterms:W3CDTF">2020-07-07T11:52:00Z</dcterms:created>
  <dcterms:modified xsi:type="dcterms:W3CDTF">2023-11-15T12:15:00Z</dcterms:modified>
</cp:coreProperties>
</file>