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DA" w:rsidRPr="001608FB" w:rsidRDefault="00DA3ADA" w:rsidP="00DA3ADA">
      <w:pPr>
        <w:rPr>
          <w:rFonts w:ascii="Tahoma" w:eastAsia="Calibri" w:hAnsi="Tahoma" w:cs="Tahoma"/>
          <w:b/>
          <w:color w:val="000000"/>
          <w:sz w:val="18"/>
          <w:szCs w:val="18"/>
        </w:rPr>
      </w:pPr>
      <w:bookmarkStart w:id="0" w:name="_GoBack"/>
      <w:bookmarkEnd w:id="0"/>
      <w:r w:rsidRPr="001608FB">
        <w:rPr>
          <w:rStyle w:val="markedcontent"/>
          <w:rFonts w:ascii="Tahoma" w:hAnsi="Tahoma" w:cs="Tahoma"/>
          <w:b/>
          <w:sz w:val="18"/>
          <w:szCs w:val="18"/>
        </w:rPr>
        <w:t>MSS-DN-ZPP-26-ZO-</w:t>
      </w:r>
      <w:r w:rsidR="00053AD7">
        <w:rPr>
          <w:rStyle w:val="markedcontent"/>
          <w:rFonts w:ascii="Tahoma" w:hAnsi="Tahoma" w:cs="Tahoma"/>
          <w:b/>
          <w:sz w:val="18"/>
          <w:szCs w:val="18"/>
        </w:rPr>
        <w:t>23</w:t>
      </w:r>
      <w:r w:rsidR="004626F3">
        <w:rPr>
          <w:rStyle w:val="markedcontent"/>
          <w:rFonts w:ascii="Tahoma" w:hAnsi="Tahoma" w:cs="Tahoma"/>
          <w:b/>
          <w:sz w:val="18"/>
          <w:szCs w:val="18"/>
        </w:rPr>
        <w:t>/2023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                                          </w:t>
      </w:r>
      <w:r w:rsidR="00D300D4">
        <w:rPr>
          <w:rStyle w:val="markedcontent"/>
          <w:rFonts w:ascii="Tahoma" w:hAnsi="Tahoma" w:cs="Tahoma"/>
          <w:b/>
          <w:sz w:val="18"/>
          <w:szCs w:val="18"/>
        </w:rPr>
        <w:t>Załącznik nr 6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do Zapytania Ofertowego</w:t>
      </w:r>
      <w:r w:rsidRPr="001608FB">
        <w:rPr>
          <w:rFonts w:ascii="Tahoma" w:eastAsia="Calibri" w:hAnsi="Tahoma" w:cs="Tahoma"/>
          <w:b/>
          <w:color w:val="000000"/>
          <w:sz w:val="18"/>
          <w:szCs w:val="18"/>
        </w:rPr>
        <w:t xml:space="preserve"> </w:t>
      </w:r>
    </w:p>
    <w:p w:rsidR="00DA3ADA" w:rsidRPr="001608FB" w:rsidRDefault="00DA3ADA" w:rsidP="00DA3ADA">
      <w:pPr>
        <w:spacing w:before="120"/>
        <w:rPr>
          <w:rFonts w:ascii="Tahoma" w:eastAsia="Calibri" w:hAnsi="Tahoma" w:cs="Tahoma"/>
          <w:b/>
          <w:sz w:val="18"/>
          <w:szCs w:val="18"/>
        </w:rPr>
      </w:pP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b/>
          <w:sz w:val="18"/>
          <w:szCs w:val="18"/>
        </w:rPr>
      </w:pPr>
      <w:r w:rsidRPr="001608FB">
        <w:rPr>
          <w:rFonts w:ascii="Tahoma" w:eastAsia="Calibri" w:hAnsi="Tahoma" w:cs="Tahoma"/>
          <w:b/>
          <w:sz w:val="18"/>
          <w:szCs w:val="18"/>
        </w:rPr>
        <w:t>Zamawiający:</w:t>
      </w:r>
    </w:p>
    <w:p w:rsidR="00DA3ADA" w:rsidRPr="001608FB" w:rsidRDefault="00DA3ADA" w:rsidP="00DA3ADA">
      <w:pPr>
        <w:spacing w:before="120"/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Mazowiecki Szpital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 xml:space="preserve">Specjalistyczny im. dr Józefa  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Psarskiego w Ostrołęce</w:t>
      </w:r>
    </w:p>
    <w:p w:rsidR="00DA3ADA" w:rsidRPr="001608FB" w:rsidRDefault="00DA3ADA" w:rsidP="00DA3ADA">
      <w:pPr>
        <w:ind w:firstLine="6379"/>
        <w:rPr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Al. Jana Pawła II 120 A</w:t>
      </w:r>
    </w:p>
    <w:p w:rsidR="00DA3ADA" w:rsidRPr="001608FB" w:rsidRDefault="00DA3ADA" w:rsidP="00DA3ADA">
      <w:pPr>
        <w:ind w:firstLine="6379"/>
        <w:rPr>
          <w:rStyle w:val="markedcontent"/>
          <w:rFonts w:ascii="Tahoma" w:eastAsia="Calibri" w:hAnsi="Tahoma" w:cs="Tahoma"/>
          <w:sz w:val="18"/>
          <w:szCs w:val="18"/>
        </w:rPr>
      </w:pPr>
      <w:r w:rsidRPr="001608FB">
        <w:rPr>
          <w:rFonts w:ascii="Tahoma" w:eastAsia="Calibri" w:hAnsi="Tahoma" w:cs="Tahoma"/>
          <w:sz w:val="18"/>
          <w:szCs w:val="18"/>
        </w:rPr>
        <w:t>07-410 Ostrołęka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b/>
          <w:sz w:val="18"/>
          <w:szCs w:val="18"/>
        </w:rPr>
        <w:t xml:space="preserve">          Wykonawca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 xml:space="preserve"> ………………………………………</w:t>
      </w:r>
    </w:p>
    <w:p w:rsidR="00DA3ADA" w:rsidRPr="001608FB" w:rsidRDefault="00DA3ADA" w:rsidP="00DA3ADA">
      <w:pPr>
        <w:spacing w:line="360" w:lineRule="auto"/>
        <w:rPr>
          <w:rStyle w:val="markedcontent"/>
          <w:rFonts w:ascii="Tahoma" w:hAnsi="Tahoma" w:cs="Tahoma"/>
          <w:b/>
          <w:sz w:val="18"/>
          <w:szCs w:val="18"/>
        </w:rPr>
      </w:pPr>
      <w:r w:rsidRPr="001608FB">
        <w:rPr>
          <w:rStyle w:val="markedcontent"/>
          <w:rFonts w:ascii="Tahoma" w:hAnsi="Tahoma" w:cs="Tahoma"/>
          <w:sz w:val="18"/>
          <w:szCs w:val="18"/>
        </w:rPr>
        <w:t>………………………………………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 xml:space="preserve">(pełna nazwa/firma, adres, w zależności </w:t>
      </w:r>
    </w:p>
    <w:p w:rsidR="00DA3ADA" w:rsidRPr="001608FB" w:rsidRDefault="00DA3ADA" w:rsidP="00DA3ADA">
      <w:pPr>
        <w:rPr>
          <w:rStyle w:val="markedcontent"/>
          <w:rFonts w:ascii="Tahoma" w:eastAsia="Calibri" w:hAnsi="Tahoma" w:cs="Tahoma"/>
          <w:b/>
          <w:i/>
          <w:sz w:val="18"/>
          <w:szCs w:val="18"/>
        </w:rPr>
      </w:pPr>
      <w:r w:rsidRPr="001608FB">
        <w:rPr>
          <w:rFonts w:ascii="Tahoma" w:eastAsia="Calibri" w:hAnsi="Tahoma" w:cs="Tahoma"/>
          <w:b/>
          <w:i/>
          <w:sz w:val="18"/>
          <w:szCs w:val="18"/>
        </w:rPr>
        <w:t>od podmiotu: NIP/PESEL, KRS/CEiDG</w:t>
      </w: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spacing w:before="120" w:line="360" w:lineRule="auto"/>
        <w:jc w:val="center"/>
        <w:rPr>
          <w:rStyle w:val="markedcontent"/>
          <w:rFonts w:ascii="Tahoma" w:hAnsi="Tahoma" w:cs="Tahoma"/>
          <w:b/>
        </w:rPr>
      </w:pPr>
      <w:r w:rsidRPr="001608FB">
        <w:rPr>
          <w:rStyle w:val="markedcontent"/>
          <w:rFonts w:ascii="Tahoma" w:hAnsi="Tahoma" w:cs="Tahoma"/>
          <w:b/>
        </w:rPr>
        <w:t>OŚWIADCZENIE</w:t>
      </w:r>
      <w:r w:rsidRPr="001608FB">
        <w:rPr>
          <w:rFonts w:ascii="Tahoma" w:hAnsi="Tahoma" w:cs="Tahoma"/>
          <w:b/>
        </w:rPr>
        <w:br/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o niepodleganiu wykluczeniu z postępowania na podstawie art. 7 ust. 1 pkt 1-3 ustawy o szczególnych rozwiązaniach w zakresie przeciwdziałania wspierania agresji na Ukrainę oraz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b/>
          <w:sz w:val="18"/>
          <w:szCs w:val="18"/>
        </w:rPr>
        <w:t>służących ochronie bezpieczeństwa narodowego</w:t>
      </w: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Default="00DA3ADA" w:rsidP="00DA3ADA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DA3ADA" w:rsidRPr="002B66F7" w:rsidRDefault="00DA3ADA" w:rsidP="00DA3ADA">
      <w:pPr>
        <w:pStyle w:val="Tekstpodstawowy"/>
        <w:jc w:val="both"/>
        <w:rPr>
          <w:rStyle w:val="markedcontent"/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pl-PL"/>
        </w:rPr>
        <w:t>Na potrzeby z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apytania ofertowego, </w:t>
      </w:r>
      <w:r w:rsidRPr="001608FB">
        <w:rPr>
          <w:rFonts w:ascii="Tahoma" w:hAnsi="Tahoma" w:cs="Tahoma"/>
          <w:bCs/>
          <w:sz w:val="18"/>
          <w:szCs w:val="18"/>
          <w:lang w:eastAsia="pl-PL"/>
        </w:rPr>
        <w:t>prowadzonego przez Mazowiecki Szpital Specjalistyczny im. dr. Józefa Psarskiego w Ostrołęce</w:t>
      </w:r>
      <w:r w:rsidRPr="001608FB">
        <w:rPr>
          <w:rFonts w:ascii="Tahoma" w:hAnsi="Tahoma" w:cs="Tahoma"/>
          <w:sz w:val="18"/>
          <w:szCs w:val="18"/>
          <w:lang w:eastAsia="pl-PL"/>
        </w:rPr>
        <w:t xml:space="preserve"> na</w:t>
      </w:r>
      <w:r w:rsidRPr="001608FB">
        <w:rPr>
          <w:rFonts w:ascii="Tahoma" w:hAnsi="Tahoma" w:cs="Tahoma"/>
          <w:b/>
          <w:sz w:val="18"/>
          <w:szCs w:val="18"/>
        </w:rPr>
        <w:t xml:space="preserve"> </w:t>
      </w:r>
      <w:r w:rsidR="00B22AAE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>
        <w:rPr>
          <w:rFonts w:ascii="Tahoma" w:hAnsi="Tahoma" w:cs="Tahoma"/>
          <w:b/>
          <w:bCs/>
          <w:sz w:val="18"/>
          <w:szCs w:val="18"/>
        </w:rPr>
        <w:t>montaż</w:t>
      </w:r>
      <w:r w:rsidR="00D300D4"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B22AAE">
        <w:rPr>
          <w:rFonts w:ascii="Tahoma" w:hAnsi="Tahoma" w:cs="Tahoma"/>
          <w:b/>
          <w:bCs/>
          <w:sz w:val="18"/>
          <w:szCs w:val="18"/>
        </w:rPr>
        <w:t>- drukarki</w:t>
      </w:r>
      <w:r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1608FB">
        <w:rPr>
          <w:rStyle w:val="markedcontent"/>
          <w:rFonts w:ascii="Tahoma" w:hAnsi="Tahoma" w:cs="Tahoma"/>
          <w:sz w:val="18"/>
          <w:szCs w:val="18"/>
        </w:rPr>
        <w:t>oświadczam, że nie podlegam wykluczeniu na podstawie art. 7 ust. 1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ustawy z 13 kwietnia 2022 r. o szczególnych rozwiązaniach w zakresie przeciwdziałania wspieraniu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agresji na Ukrainę oraz służących ochronie bezpiecz</w:t>
      </w:r>
      <w:r w:rsidR="00B22AAE">
        <w:rPr>
          <w:rStyle w:val="markedcontent"/>
          <w:rFonts w:ascii="Tahoma" w:hAnsi="Tahoma" w:cs="Tahoma"/>
          <w:sz w:val="18"/>
          <w:szCs w:val="18"/>
        </w:rPr>
        <w:t>eństwa narodowego (Dz. U. z 202</w:t>
      </w:r>
      <w:r w:rsidRPr="001608FB">
        <w:rPr>
          <w:rStyle w:val="markedcontent"/>
          <w:rFonts w:ascii="Tahoma" w:hAnsi="Tahoma" w:cs="Tahoma"/>
          <w:sz w:val="18"/>
          <w:szCs w:val="18"/>
        </w:rPr>
        <w:t>2, poz. 853 ze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zm.) oraz rozporządzenia nr 2022/576 w sprawie zmiany rozporządzenia (UE) 833/2014 dotyczącego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środków ograniczających w związku z działaniami Rosji destabilizującymi sytuacje na Ukrainie (Dz. Urz.</w:t>
      </w:r>
      <w:r w:rsidRPr="001608FB">
        <w:rPr>
          <w:rFonts w:ascii="Tahoma" w:hAnsi="Tahoma" w:cs="Tahoma"/>
          <w:sz w:val="18"/>
          <w:szCs w:val="18"/>
        </w:rPr>
        <w:t xml:space="preserve"> </w:t>
      </w:r>
      <w:r w:rsidRPr="001608FB">
        <w:rPr>
          <w:rStyle w:val="markedcontent"/>
          <w:rFonts w:ascii="Tahoma" w:hAnsi="Tahoma" w:cs="Tahoma"/>
          <w:sz w:val="18"/>
          <w:szCs w:val="18"/>
        </w:rPr>
        <w:t>UE nr L 111 z 8.4.2022).</w:t>
      </w:r>
    </w:p>
    <w:p w:rsidR="00DA3ADA" w:rsidRPr="001608FB" w:rsidRDefault="00DA3ADA" w:rsidP="00DA3ADA">
      <w:pPr>
        <w:tabs>
          <w:tab w:val="left" w:pos="364"/>
        </w:tabs>
        <w:spacing w:line="360" w:lineRule="auto"/>
        <w:jc w:val="both"/>
        <w:rPr>
          <w:rStyle w:val="markedcontent"/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</w:p>
    <w:p w:rsidR="00DA3ADA" w:rsidRPr="001608FB" w:rsidRDefault="00DA3ADA" w:rsidP="00DA3ADA">
      <w:pPr>
        <w:tabs>
          <w:tab w:val="left" w:pos="364"/>
        </w:tabs>
        <w:jc w:val="right"/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Cs/>
          <w:sz w:val="18"/>
          <w:szCs w:val="18"/>
        </w:rPr>
        <w:t>…………………………………………………………</w:t>
      </w:r>
    </w:p>
    <w:p w:rsidR="00DA3ADA" w:rsidRPr="00DA3ADA" w:rsidRDefault="00DA3ADA" w:rsidP="00DA3ADA">
      <w:pPr>
        <w:tabs>
          <w:tab w:val="left" w:pos="364"/>
        </w:tabs>
        <w:rPr>
          <w:rFonts w:ascii="Tahoma" w:eastAsia="Calibri" w:hAnsi="Tahoma" w:cs="Tahoma"/>
          <w:bCs/>
          <w:sz w:val="18"/>
          <w:szCs w:val="18"/>
        </w:rPr>
      </w:pP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ahoma" w:eastAsia="Calibri" w:hAnsi="Tahoma" w:cs="Tahoma"/>
          <w:b/>
          <w:bCs/>
          <w:sz w:val="18"/>
          <w:szCs w:val="18"/>
        </w:rPr>
        <w:t xml:space="preserve">                        </w:t>
      </w:r>
      <w:r w:rsidRPr="001608F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DA3ADA">
        <w:rPr>
          <w:rFonts w:ascii="Tahoma" w:eastAsia="Calibri" w:hAnsi="Tahoma" w:cs="Tahoma"/>
          <w:bCs/>
          <w:sz w:val="18"/>
          <w:szCs w:val="18"/>
        </w:rPr>
        <w:t>(data i podpis)</w:t>
      </w: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DA3ADA" w:rsidRPr="001608FB" w:rsidRDefault="00DA3ADA" w:rsidP="00DA3ADA">
      <w:pPr>
        <w:rPr>
          <w:rFonts w:ascii="Tahoma" w:hAnsi="Tahoma" w:cs="Tahoma"/>
          <w:sz w:val="18"/>
          <w:szCs w:val="18"/>
        </w:rPr>
      </w:pPr>
    </w:p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26" w:rsidRDefault="003C6C26" w:rsidP="003E47D2">
      <w:r>
        <w:separator/>
      </w:r>
    </w:p>
  </w:endnote>
  <w:endnote w:type="continuationSeparator" w:id="1">
    <w:p w:rsidR="003C6C26" w:rsidRDefault="003C6C26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C02B8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26" w:rsidRDefault="003C6C26" w:rsidP="003E47D2">
      <w:r>
        <w:separator/>
      </w:r>
    </w:p>
  </w:footnote>
  <w:footnote w:type="continuationSeparator" w:id="1">
    <w:p w:rsidR="003C6C26" w:rsidRDefault="003C6C26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EC02B8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EC02B8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10177.8pt,5.65pt" to="10660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53AD7"/>
    <w:rsid w:val="000541A5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3929"/>
    <w:rsid w:val="001E6143"/>
    <w:rsid w:val="002047BF"/>
    <w:rsid w:val="002160E1"/>
    <w:rsid w:val="00254D18"/>
    <w:rsid w:val="00265DCA"/>
    <w:rsid w:val="002671A1"/>
    <w:rsid w:val="00295DA0"/>
    <w:rsid w:val="002B329F"/>
    <w:rsid w:val="002B7C71"/>
    <w:rsid w:val="002F3419"/>
    <w:rsid w:val="003126A3"/>
    <w:rsid w:val="003275AB"/>
    <w:rsid w:val="00337BE0"/>
    <w:rsid w:val="003675EE"/>
    <w:rsid w:val="00395C31"/>
    <w:rsid w:val="003A524B"/>
    <w:rsid w:val="003C6C26"/>
    <w:rsid w:val="003E47D2"/>
    <w:rsid w:val="003E488F"/>
    <w:rsid w:val="0040474D"/>
    <w:rsid w:val="004165D2"/>
    <w:rsid w:val="004626F3"/>
    <w:rsid w:val="004657B5"/>
    <w:rsid w:val="004702B4"/>
    <w:rsid w:val="004904F7"/>
    <w:rsid w:val="004961CF"/>
    <w:rsid w:val="004C305B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904BF"/>
    <w:rsid w:val="006A6B8C"/>
    <w:rsid w:val="006B5D04"/>
    <w:rsid w:val="006C419E"/>
    <w:rsid w:val="006D2F2A"/>
    <w:rsid w:val="006E22A2"/>
    <w:rsid w:val="006F555B"/>
    <w:rsid w:val="00753EC1"/>
    <w:rsid w:val="00757949"/>
    <w:rsid w:val="007837F8"/>
    <w:rsid w:val="0078761F"/>
    <w:rsid w:val="007B52A5"/>
    <w:rsid w:val="007C2E01"/>
    <w:rsid w:val="007E419A"/>
    <w:rsid w:val="007F1013"/>
    <w:rsid w:val="00810C7A"/>
    <w:rsid w:val="008158E6"/>
    <w:rsid w:val="00825FD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537C6"/>
    <w:rsid w:val="0097629A"/>
    <w:rsid w:val="009831C0"/>
    <w:rsid w:val="00A04B6A"/>
    <w:rsid w:val="00A1505B"/>
    <w:rsid w:val="00A403D9"/>
    <w:rsid w:val="00A5270C"/>
    <w:rsid w:val="00A615B7"/>
    <w:rsid w:val="00A72E6B"/>
    <w:rsid w:val="00AC02C6"/>
    <w:rsid w:val="00B22AAE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00D4"/>
    <w:rsid w:val="00D37178"/>
    <w:rsid w:val="00D43F47"/>
    <w:rsid w:val="00D66D66"/>
    <w:rsid w:val="00D77276"/>
    <w:rsid w:val="00D92E0A"/>
    <w:rsid w:val="00DA3ADA"/>
    <w:rsid w:val="00DA5026"/>
    <w:rsid w:val="00DB2790"/>
    <w:rsid w:val="00DB5F73"/>
    <w:rsid w:val="00E07A14"/>
    <w:rsid w:val="00E521EA"/>
    <w:rsid w:val="00E87BD2"/>
    <w:rsid w:val="00EB73C1"/>
    <w:rsid w:val="00EC02B8"/>
    <w:rsid w:val="00EC33B5"/>
    <w:rsid w:val="00EC6A5B"/>
    <w:rsid w:val="00ED0833"/>
    <w:rsid w:val="00ED0929"/>
    <w:rsid w:val="00EE03C7"/>
    <w:rsid w:val="00EF5BB3"/>
    <w:rsid w:val="00F06662"/>
    <w:rsid w:val="00F23B27"/>
    <w:rsid w:val="00F255E0"/>
    <w:rsid w:val="00F262CC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DA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29</cp:revision>
  <cp:lastPrinted>2023-03-23T09:40:00Z</cp:lastPrinted>
  <dcterms:created xsi:type="dcterms:W3CDTF">2023-03-01T10:55:00Z</dcterms:created>
  <dcterms:modified xsi:type="dcterms:W3CDTF">2023-06-20T06:05:00Z</dcterms:modified>
</cp:coreProperties>
</file>