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41" w:rsidRPr="00AA5901" w:rsidRDefault="001B4041" w:rsidP="001B4041">
      <w:pPr>
        <w:widowControl w:val="0"/>
        <w:tabs>
          <w:tab w:val="left" w:pos="612"/>
          <w:tab w:val="right" w:pos="9072"/>
        </w:tabs>
        <w:adjustRightInd w:val="0"/>
        <w:textAlignment w:val="baseline"/>
        <w:rPr>
          <w:rFonts w:ascii="Tahoma" w:hAnsi="Tahoma" w:cs="Tahoma"/>
          <w:i/>
          <w:sz w:val="18"/>
          <w:szCs w:val="18"/>
          <w:lang w:eastAsia="pl-PL"/>
        </w:rPr>
      </w:pP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>MSS-DN-ZPP-26-ZO-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25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>/2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02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>2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ab/>
        <w:t xml:space="preserve">Załącznik nr 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>6</w:t>
      </w: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 xml:space="preserve"> do Zapytania Ofertowego</w:t>
      </w: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lang w:eastAsia="pl-PL"/>
        </w:rPr>
        <w:t>Wykonawca:</w:t>
      </w:r>
    </w:p>
    <w:p w:rsidR="001B4041" w:rsidRPr="00AA5901" w:rsidRDefault="001B4041" w:rsidP="001B4041">
      <w:pPr>
        <w:widowControl w:val="0"/>
        <w:adjustRightInd w:val="0"/>
        <w:spacing w:before="120" w:line="360" w:lineRule="auto"/>
        <w:ind w:right="5954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AA5901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eastAsia="pl-PL"/>
        </w:rPr>
        <w:t>…..………………………………</w:t>
      </w: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  <w:lang w:eastAsia="pl-PL"/>
        </w:rPr>
      </w:pPr>
    </w:p>
    <w:p w:rsidR="001B4041" w:rsidRDefault="001B4041" w:rsidP="001B4041">
      <w:pPr>
        <w:widowControl w:val="0"/>
        <w:adjustRightInd w:val="0"/>
        <w:jc w:val="center"/>
        <w:textAlignment w:val="baseline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AA5901">
        <w:rPr>
          <w:rFonts w:ascii="Tahoma" w:hAnsi="Tahoma" w:cs="Tahoma"/>
          <w:b/>
          <w:bCs/>
          <w:sz w:val="18"/>
          <w:szCs w:val="18"/>
          <w:lang w:eastAsia="pl-PL"/>
        </w:rPr>
        <w:t xml:space="preserve">Oświadczenie </w:t>
      </w:r>
    </w:p>
    <w:p w:rsidR="001B4041" w:rsidRPr="00AA5901" w:rsidRDefault="001B4041" w:rsidP="001B4041">
      <w:pPr>
        <w:widowControl w:val="0"/>
        <w:adjustRightInd w:val="0"/>
        <w:jc w:val="center"/>
        <w:textAlignment w:val="baseline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1B4041" w:rsidRPr="00AA5901" w:rsidRDefault="001B4041" w:rsidP="001B4041">
      <w:pPr>
        <w:widowControl w:val="0"/>
        <w:adjustRightInd w:val="0"/>
        <w:jc w:val="center"/>
        <w:textAlignment w:val="baseline"/>
        <w:rPr>
          <w:rFonts w:ascii="Tahoma" w:hAnsi="Tahoma" w:cs="Tahoma"/>
          <w:bCs/>
          <w:sz w:val="18"/>
          <w:szCs w:val="18"/>
          <w:lang w:eastAsia="pl-PL"/>
        </w:rPr>
      </w:pPr>
      <w:r w:rsidRPr="00AA5901">
        <w:rPr>
          <w:rFonts w:ascii="Tahoma" w:hAnsi="Tahoma" w:cs="Tahoma"/>
          <w:bCs/>
          <w:sz w:val="18"/>
          <w:szCs w:val="18"/>
          <w:lang w:eastAsia="pl-PL"/>
        </w:rPr>
        <w:t>związane ze szczególnymi rozwiązaniami w zakresie przeciwdziałania wspieraniu agresji na Ukrainę</w:t>
      </w: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</w:p>
    <w:p w:rsidR="001B4041" w:rsidRPr="00B17C3A" w:rsidRDefault="001B4041" w:rsidP="001B4041">
      <w:pPr>
        <w:tabs>
          <w:tab w:val="left" w:pos="364"/>
        </w:tabs>
        <w:jc w:val="both"/>
        <w:rPr>
          <w:rFonts w:ascii="Tahoma" w:eastAsia="Calibri" w:hAnsi="Tahoma" w:cs="Tahoma"/>
          <w:sz w:val="18"/>
          <w:szCs w:val="18"/>
        </w:rPr>
      </w:pPr>
      <w:r w:rsidRPr="00AA5901">
        <w:rPr>
          <w:rFonts w:ascii="Tahoma" w:hAnsi="Tahoma" w:cs="Tahoma"/>
          <w:sz w:val="18"/>
          <w:szCs w:val="18"/>
          <w:lang w:eastAsia="pl-PL"/>
        </w:rPr>
        <w:t xml:space="preserve">Na potrzeby zapytania ofertowego , </w:t>
      </w:r>
      <w:r w:rsidRPr="00AA5901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bCs/>
          <w:sz w:val="18"/>
          <w:szCs w:val="18"/>
          <w:lang w:eastAsia="pl-PL"/>
        </w:rPr>
        <w:t>, na</w:t>
      </w:r>
      <w:r w:rsidRPr="00AA590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9A2F60">
        <w:rPr>
          <w:rFonts w:ascii="Tahoma" w:hAnsi="Tahoma" w:cs="Tahoma"/>
          <w:b/>
          <w:sz w:val="18"/>
          <w:szCs w:val="18"/>
          <w:lang w:eastAsia="pl-PL"/>
        </w:rPr>
        <w:t>zakup w ramach zadania pn.: ,,Zakup zestawu do trepanacji i kraniotomii na Blok Operacyjny w Mazowieckim Szpitalu Specjalistycznym im. dr. Józefa Psarskiego w Ostrołęce”</w:t>
      </w:r>
      <w:r>
        <w:rPr>
          <w:rFonts w:ascii="Tahoma" w:hAnsi="Tahoma" w:cs="Tahoma"/>
          <w:sz w:val="18"/>
          <w:szCs w:val="18"/>
          <w:lang w:eastAsia="pl-PL"/>
        </w:rPr>
        <w:t>.</w:t>
      </w:r>
    </w:p>
    <w:p w:rsidR="001B4041" w:rsidRPr="00AA5901" w:rsidRDefault="001B4041" w:rsidP="001B4041">
      <w:pPr>
        <w:tabs>
          <w:tab w:val="left" w:pos="364"/>
        </w:tabs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1B4041" w:rsidRPr="00AA5901" w:rsidRDefault="001B4041" w:rsidP="001B4041">
      <w:pPr>
        <w:tabs>
          <w:tab w:val="left" w:pos="364"/>
        </w:tabs>
        <w:jc w:val="both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w imieniu Wykonawcy:</w:t>
      </w:r>
    </w:p>
    <w:p w:rsidR="001B4041" w:rsidRPr="00AA5901" w:rsidRDefault="001B4041" w:rsidP="001B4041">
      <w:pPr>
        <w:widowControl w:val="0"/>
        <w:numPr>
          <w:ilvl w:val="0"/>
          <w:numId w:val="69"/>
        </w:numPr>
        <w:adjustRightInd w:val="0"/>
        <w:spacing w:before="120" w:after="120"/>
        <w:ind w:left="714" w:hanging="357"/>
        <w:jc w:val="both"/>
        <w:textAlignment w:val="baseline"/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oświadczam, że nie jestem podmiotem*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,</w:t>
      </w: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którego jednostką dominującą w rozumieniu art. 3 ust. 1 pkt 37 ustawy z dnia 29 września 1994 r. o rachunkowości (Dz. U. z 2021 r. poz. 217, 2105 i 2106) jest podmiot wymieniony w wykazach określonych w rozporządzeniu Rady (WE) Nr 765/2006 z dnia 18 maja 2006 r. dotyczącym środków ograniczających w związku z sytuacją na Białorusi i udziałem Białorusi w agresji Rosji wobec Ukrainy (Dz. Urz. UE L 134 z 20.05.2006, str. 1, z późn. zm.) lub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r., poz. 835);</w:t>
      </w:r>
    </w:p>
    <w:p w:rsidR="001B4041" w:rsidRPr="00AA5901" w:rsidRDefault="001B4041" w:rsidP="001B4041">
      <w:pPr>
        <w:widowControl w:val="0"/>
        <w:numPr>
          <w:ilvl w:val="0"/>
          <w:numId w:val="69"/>
        </w:numPr>
        <w:adjustRightInd w:val="0"/>
        <w:spacing w:before="120" w:after="120"/>
        <w:ind w:left="714" w:hanging="357"/>
        <w:jc w:val="both"/>
        <w:textAlignment w:val="baseline"/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</w:pP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>oświadczam, że nie jestem podmiotem*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,</w:t>
      </w:r>
      <w:r w:rsidRPr="00AA5901">
        <w:rPr>
          <w:rFonts w:ascii="Tahoma" w:hAnsi="Tahoma" w:cs="Tahoma"/>
          <w:b/>
          <w:sz w:val="18"/>
          <w:szCs w:val="18"/>
          <w:shd w:val="clear" w:color="auto" w:fill="FFFFFF"/>
          <w:lang w:eastAsia="pl-PL"/>
        </w:rPr>
        <w:t xml:space="preserve"> </w:t>
      </w:r>
      <w:r w:rsidRPr="00AA5901">
        <w:rPr>
          <w:rFonts w:ascii="Tahoma" w:hAnsi="Tahoma" w:cs="Tahoma"/>
          <w:bCs/>
          <w:sz w:val="18"/>
          <w:szCs w:val="18"/>
          <w:shd w:val="clear" w:color="auto" w:fill="FFFFFF"/>
          <w:lang w:eastAsia="pl-PL"/>
        </w:rPr>
        <w:t>o którym mowa w art. 5k Rozporządzenia Rady (UE) Nr 833/2014 z dnia 31 lipca 2014 r. dotyczącego środków ograniczających w związku z działaniami Rosji destabilizującymi sytuację na Ukrainie (Dz. Urz. UE L 229 z 31.07.2014, z późn. zm.) oraz nie polegam na zdolnościach podwykonawców, dostawców lub podmiotów wskazanych w ww. przepisie, którym przypada ponad 10 % wartości zamówienia.</w:t>
      </w: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</w:p>
    <w:p w:rsidR="001B4041" w:rsidRPr="00AA5901" w:rsidRDefault="001B4041" w:rsidP="001B4041">
      <w:pPr>
        <w:widowControl w:val="0"/>
        <w:adjustRightInd w:val="0"/>
        <w:spacing w:line="360" w:lineRule="atLeast"/>
        <w:jc w:val="both"/>
        <w:textAlignment w:val="baseline"/>
        <w:rPr>
          <w:rFonts w:ascii="Tahoma" w:hAnsi="Tahoma" w:cs="Tahoma"/>
          <w:sz w:val="18"/>
          <w:szCs w:val="18"/>
          <w:u w:val="single"/>
          <w:lang w:eastAsia="pl-PL"/>
        </w:rPr>
      </w:pPr>
    </w:p>
    <w:p w:rsidR="001B4041" w:rsidRPr="00AA5901" w:rsidRDefault="001B4041" w:rsidP="001B4041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18"/>
          <w:szCs w:val="18"/>
          <w:lang w:eastAsia="pl-PL"/>
        </w:rPr>
      </w:pP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ab/>
        <w:t xml:space="preserve">            </w:t>
      </w:r>
      <w:r>
        <w:rPr>
          <w:rFonts w:ascii="Tahoma" w:hAnsi="Tahoma" w:cs="Tahoma"/>
          <w:sz w:val="18"/>
          <w:szCs w:val="18"/>
          <w:lang w:eastAsia="pl-PL"/>
        </w:rPr>
        <w:tab/>
      </w:r>
      <w:r>
        <w:rPr>
          <w:rFonts w:ascii="Tahoma" w:hAnsi="Tahoma" w:cs="Tahoma"/>
          <w:sz w:val="18"/>
          <w:szCs w:val="18"/>
          <w:lang w:eastAsia="pl-PL"/>
        </w:rPr>
        <w:tab/>
      </w:r>
      <w:r w:rsidRPr="00AA5901">
        <w:rPr>
          <w:rFonts w:ascii="Tahoma" w:hAnsi="Tahoma" w:cs="Tahoma"/>
          <w:sz w:val="18"/>
          <w:szCs w:val="18"/>
          <w:lang w:eastAsia="pl-PL"/>
        </w:rPr>
        <w:t>…………………………………………………</w:t>
      </w:r>
    </w:p>
    <w:p w:rsidR="001B4041" w:rsidRPr="00AA5901" w:rsidRDefault="001B4041" w:rsidP="001B4041">
      <w:pPr>
        <w:widowControl w:val="0"/>
        <w:adjustRightInd w:val="0"/>
        <w:jc w:val="both"/>
        <w:textAlignment w:val="baseline"/>
        <w:rPr>
          <w:rFonts w:ascii="Tahoma" w:hAnsi="Tahoma" w:cs="Tahoma"/>
          <w:bCs/>
          <w:i/>
          <w:sz w:val="18"/>
          <w:szCs w:val="18"/>
          <w:vertAlign w:val="superscript"/>
        </w:rPr>
      </w:pP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ab/>
      </w: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ab/>
      </w:r>
      <w:r>
        <w:rPr>
          <w:rFonts w:ascii="Tahoma" w:hAnsi="Tahoma" w:cs="Tahoma"/>
          <w:bCs/>
          <w:i/>
          <w:sz w:val="18"/>
          <w:szCs w:val="18"/>
          <w:vertAlign w:val="superscript"/>
        </w:rPr>
        <w:t xml:space="preserve">                         </w:t>
      </w:r>
      <w:r w:rsidRPr="00AA5901">
        <w:rPr>
          <w:rFonts w:ascii="Tahoma" w:hAnsi="Tahoma" w:cs="Tahoma"/>
          <w:bCs/>
          <w:i/>
          <w:sz w:val="18"/>
          <w:szCs w:val="18"/>
          <w:vertAlign w:val="superscript"/>
        </w:rPr>
        <w:t>data i podpis Wykonawcy</w:t>
      </w:r>
    </w:p>
    <w:p w:rsidR="008678E1" w:rsidRPr="005E4EB2" w:rsidRDefault="008678E1" w:rsidP="000B5887">
      <w:pPr>
        <w:ind w:firstLine="708"/>
        <w:jc w:val="both"/>
        <w:rPr>
          <w:rFonts w:ascii="Tahoma" w:hAnsi="Tahoma" w:cs="Tahoma"/>
          <w:sz w:val="18"/>
          <w:szCs w:val="18"/>
        </w:rPr>
      </w:pPr>
    </w:p>
    <w:sectPr w:rsidR="008678E1" w:rsidRPr="005E4EB2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673" w:rsidRDefault="00977673" w:rsidP="003E47D2">
      <w:r>
        <w:separator/>
      </w:r>
    </w:p>
  </w:endnote>
  <w:endnote w:type="continuationSeparator" w:id="1">
    <w:p w:rsidR="00977673" w:rsidRDefault="00977673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1" w:rsidRDefault="008870B1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6800" cy="468000"/>
          <wp:effectExtent l="0" t="0" r="0" b="8255"/>
          <wp:wrapNone/>
          <wp:docPr id="12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56B8">
      <w:rPr>
        <w:noProof/>
      </w:rPr>
      <w:pict>
        <v:line id="Łącznik prosty 127" o:spid="_x0000_s4097" style="position:absolute;z-index:251667456;visibility:visible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8870B1" w:rsidRDefault="00887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673" w:rsidRDefault="00977673" w:rsidP="003E47D2">
      <w:r>
        <w:separator/>
      </w:r>
    </w:p>
  </w:footnote>
  <w:footnote w:type="continuationSeparator" w:id="1">
    <w:p w:rsidR="00977673" w:rsidRDefault="00977673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1" w:rsidRPr="009433C7" w:rsidRDefault="008870B1" w:rsidP="00092274">
    <w:pPr>
      <w:ind w:firstLine="1560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14267</wp:posOffset>
          </wp:positionV>
          <wp:extent cx="897990" cy="9203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0" cy="92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33C7">
      <w:rPr>
        <w:rFonts w:ascii="Century Gothic" w:hAnsi="Century Gothic" w:cstheme="minorHAnsi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8870B1" w:rsidRPr="006212B7" w:rsidRDefault="008870B1" w:rsidP="00092274">
    <w:pPr>
      <w:pStyle w:val="Nagwek1"/>
      <w:ind w:firstLine="1560"/>
      <w:jc w:val="left"/>
      <w:rPr>
        <w:rFonts w:ascii="Century Gothic" w:hAnsi="Century Gothic" w:cstheme="minorHAnsi"/>
        <w:i w:val="0"/>
        <w:i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4222115</wp:posOffset>
          </wp:positionH>
          <wp:positionV relativeFrom="paragraph">
            <wp:posOffset>96520</wp:posOffset>
          </wp:positionV>
          <wp:extent cx="687877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7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102443</wp:posOffset>
          </wp:positionV>
          <wp:extent cx="1148895" cy="646857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95" cy="64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12B7">
      <w:rPr>
        <w:rFonts w:ascii="Century Gothic" w:hAnsi="Century Gothic" w:cstheme="minorHAnsi"/>
        <w:i w:val="0"/>
        <w:iCs w:val="0"/>
        <w:sz w:val="16"/>
        <w:szCs w:val="16"/>
      </w:rPr>
      <w:t>im. dr. Józefa Psarskiego w Ostrołęce</w:t>
    </w:r>
  </w:p>
  <w:p w:rsidR="008870B1" w:rsidRPr="00611E54" w:rsidRDefault="008870B1" w:rsidP="00092274">
    <w:pPr>
      <w:ind w:firstLine="1560"/>
      <w:rPr>
        <w:rFonts w:ascii="Century Gothic" w:hAnsi="Century Gothic" w:cstheme="minorHAnsi"/>
        <w:sz w:val="12"/>
        <w:szCs w:val="12"/>
      </w:rPr>
    </w:pPr>
  </w:p>
  <w:p w:rsidR="008870B1" w:rsidRPr="006212B7" w:rsidRDefault="008870B1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 xml:space="preserve">07-410 Ostrołęka, Al. Jana Pawła II 120A </w:t>
    </w:r>
  </w:p>
  <w:p w:rsidR="008870B1" w:rsidRPr="006212B7" w:rsidRDefault="008870B1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>tel. 29 765 21 22</w:t>
    </w:r>
    <w:r>
      <w:rPr>
        <w:rFonts w:ascii="Century Gothic" w:hAnsi="Century Gothic" w:cstheme="minorHAnsi"/>
        <w:sz w:val="16"/>
        <w:szCs w:val="16"/>
      </w:rPr>
      <w:tab/>
    </w:r>
    <w:r w:rsidRPr="006212B7">
      <w:rPr>
        <w:rFonts w:ascii="Century Gothic" w:hAnsi="Century Gothic" w:cstheme="minorHAnsi"/>
        <w:sz w:val="16"/>
        <w:szCs w:val="16"/>
      </w:rPr>
      <w:t>fax 29 760 45 69</w:t>
    </w:r>
  </w:p>
  <w:p w:rsidR="008870B1" w:rsidRPr="006212B7" w:rsidRDefault="008870B1" w:rsidP="00092274">
    <w:pPr>
      <w:ind w:firstLine="1560"/>
      <w:rPr>
        <w:rFonts w:ascii="Century Gothic" w:hAnsi="Century Gothic" w:cstheme="minorHAnsi"/>
        <w:bCs/>
        <w:sz w:val="16"/>
        <w:szCs w:val="16"/>
      </w:rPr>
    </w:pPr>
    <w:r w:rsidRPr="006212B7">
      <w:rPr>
        <w:rFonts w:ascii="Century Gothic" w:hAnsi="Century Gothic" w:cstheme="minorHAnsi"/>
        <w:bCs/>
        <w:sz w:val="16"/>
        <w:szCs w:val="16"/>
      </w:rPr>
      <w:t>NIP 758-20-10-430      REGON 000304616</w:t>
    </w:r>
  </w:p>
  <w:p w:rsidR="008870B1" w:rsidRPr="006212B7" w:rsidRDefault="00F656B8" w:rsidP="00092274">
    <w:pPr>
      <w:ind w:firstLine="1560"/>
      <w:rPr>
        <w:rFonts w:ascii="Century Gothic" w:hAnsi="Century Gothic" w:cstheme="minorHAnsi"/>
        <w:iCs/>
        <w:sz w:val="16"/>
        <w:szCs w:val="16"/>
      </w:rPr>
    </w:pPr>
    <w:hyperlink r:id="rId4" w:history="1">
      <w:r w:rsidR="008870B1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www.szpital.ostroleka.pl</w:t>
      </w:r>
    </w:hyperlink>
    <w:hyperlink r:id="rId5" w:history="1">
      <w:r w:rsidR="008870B1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sekretariat</w:t>
      </w:r>
      <w:r w:rsidR="008870B1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@szpital.ostroleka.pl</w:t>
      </w:r>
    </w:hyperlink>
  </w:p>
  <w:p w:rsidR="008870B1" w:rsidRDefault="00F656B8" w:rsidP="003E47D2">
    <w:r>
      <w:rPr>
        <w:noProof/>
      </w:rPr>
      <w:pict>
        <v:line id="Łącznik prosty 1" o:spid="_x0000_s4098" style="position:absolute;z-index:251662336;visibility:visible;mso-position-horizontal:right;mso-position-horizontal-relative:margin;mso-width-relative:margin" from="4861.8pt,5.65pt" to="534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3">
    <w:nsid w:val="0000000C"/>
    <w:multiLevelType w:val="multilevel"/>
    <w:tmpl w:val="1652A29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4">
    <w:nsid w:val="09A6450C"/>
    <w:multiLevelType w:val="hybridMultilevel"/>
    <w:tmpl w:val="D9FE912E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B5720"/>
    <w:multiLevelType w:val="hybridMultilevel"/>
    <w:tmpl w:val="4418B840"/>
    <w:lvl w:ilvl="0" w:tplc="AFF02BE4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BF493F"/>
    <w:multiLevelType w:val="hybridMultilevel"/>
    <w:tmpl w:val="7B9C750A"/>
    <w:lvl w:ilvl="0" w:tplc="AFF02BE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2E5FC3"/>
    <w:multiLevelType w:val="hybridMultilevel"/>
    <w:tmpl w:val="04BC0996"/>
    <w:lvl w:ilvl="0" w:tplc="DADA5F3C">
      <w:start w:val="1"/>
      <w:numFmt w:val="lowerLetter"/>
      <w:lvlText w:val="%1)"/>
      <w:lvlJc w:val="left"/>
      <w:pPr>
        <w:ind w:left="927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D48AD"/>
    <w:multiLevelType w:val="hybridMultilevel"/>
    <w:tmpl w:val="A950E976"/>
    <w:lvl w:ilvl="0" w:tplc="F15605E8">
      <w:start w:val="4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3B9F"/>
    <w:multiLevelType w:val="hybridMultilevel"/>
    <w:tmpl w:val="6298D004"/>
    <w:lvl w:ilvl="0" w:tplc="B24CA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5503"/>
    <w:multiLevelType w:val="hybridMultilevel"/>
    <w:tmpl w:val="AB7AE23C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16526C46"/>
    <w:multiLevelType w:val="hybridMultilevel"/>
    <w:tmpl w:val="5282A9E4"/>
    <w:lvl w:ilvl="0" w:tplc="751E8BA6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047F9"/>
    <w:multiLevelType w:val="hybridMultilevel"/>
    <w:tmpl w:val="CCBE205C"/>
    <w:lvl w:ilvl="0" w:tplc="AFF02BE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77366A"/>
    <w:multiLevelType w:val="hybridMultilevel"/>
    <w:tmpl w:val="0788596C"/>
    <w:lvl w:ilvl="0" w:tplc="01CAE0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075DB"/>
    <w:multiLevelType w:val="hybridMultilevel"/>
    <w:tmpl w:val="45F400AC"/>
    <w:lvl w:ilvl="0" w:tplc="EBB06B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35306"/>
    <w:multiLevelType w:val="hybridMultilevel"/>
    <w:tmpl w:val="0540E288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AB42A3"/>
    <w:multiLevelType w:val="multilevel"/>
    <w:tmpl w:val="633C5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1FD0245F"/>
    <w:multiLevelType w:val="hybridMultilevel"/>
    <w:tmpl w:val="11DA3C3C"/>
    <w:lvl w:ilvl="0" w:tplc="8D880D4A">
      <w:start w:val="3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642F2"/>
    <w:multiLevelType w:val="multilevel"/>
    <w:tmpl w:val="C4B4C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22F1252A"/>
    <w:multiLevelType w:val="hybridMultilevel"/>
    <w:tmpl w:val="D778BB40"/>
    <w:lvl w:ilvl="0" w:tplc="39F4A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C331B"/>
    <w:multiLevelType w:val="hybridMultilevel"/>
    <w:tmpl w:val="107CDD6E"/>
    <w:lvl w:ilvl="0" w:tplc="170689FC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40006"/>
    <w:multiLevelType w:val="hybridMultilevel"/>
    <w:tmpl w:val="1C7625E4"/>
    <w:lvl w:ilvl="0" w:tplc="B36E2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687167"/>
    <w:multiLevelType w:val="hybridMultilevel"/>
    <w:tmpl w:val="00B8CCF0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96EBB"/>
    <w:multiLevelType w:val="hybridMultilevel"/>
    <w:tmpl w:val="BD5C2B1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3C303983"/>
    <w:multiLevelType w:val="hybridMultilevel"/>
    <w:tmpl w:val="C3E8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5527B1"/>
    <w:multiLevelType w:val="multilevel"/>
    <w:tmpl w:val="527CE0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720"/>
      </w:pPr>
      <w:rPr>
        <w:rFonts w:hint="default"/>
        <w:b/>
        <w:color w:val="auto"/>
        <w:sz w:val="20"/>
      </w:rPr>
    </w:lvl>
    <w:lvl w:ilvl="1">
      <w:start w:val="3"/>
      <w:numFmt w:val="decimal"/>
      <w:lvlText w:val="%2."/>
      <w:lvlJc w:val="left"/>
      <w:pPr>
        <w:tabs>
          <w:tab w:val="num" w:pos="491"/>
        </w:tabs>
        <w:ind w:left="491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51"/>
        </w:tabs>
        <w:ind w:left="4451" w:hanging="360"/>
      </w:pPr>
      <w:rPr>
        <w:rFonts w:ascii="Tahoma" w:hAnsi="Tahoma" w:cs="Tahoma" w:hint="default"/>
        <w:color w:val="auto"/>
        <w:sz w:val="20"/>
      </w:rPr>
    </w:lvl>
    <w:lvl w:ilvl="6">
      <w:start w:val="3"/>
      <w:numFmt w:val="decimal"/>
      <w:lvlText w:val="%7)"/>
      <w:lvlJc w:val="left"/>
      <w:pPr>
        <w:tabs>
          <w:tab w:val="num" w:pos="-2990"/>
        </w:tabs>
        <w:ind w:left="1342" w:hanging="360"/>
      </w:pPr>
      <w:rPr>
        <w:rFonts w:ascii="Tahoma" w:hAnsi="Tahoma" w:cs="Tahoma" w:hint="default"/>
        <w:b/>
        <w:color w:val="auto"/>
        <w:sz w:val="18"/>
        <w:szCs w:val="16"/>
      </w:r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hint="default"/>
      </w:rPr>
    </w:lvl>
  </w:abstractNum>
  <w:abstractNum w:abstractNumId="32">
    <w:nsid w:val="44E11F90"/>
    <w:multiLevelType w:val="hybridMultilevel"/>
    <w:tmpl w:val="40EAB668"/>
    <w:lvl w:ilvl="0" w:tplc="9DF40582">
      <w:start w:val="6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57D28"/>
    <w:multiLevelType w:val="hybridMultilevel"/>
    <w:tmpl w:val="94805864"/>
    <w:lvl w:ilvl="0" w:tplc="6ED6A3D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C5D10"/>
    <w:multiLevelType w:val="hybridMultilevel"/>
    <w:tmpl w:val="A95241EE"/>
    <w:lvl w:ilvl="0" w:tplc="BF34A618">
      <w:start w:val="2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425D8F"/>
    <w:multiLevelType w:val="hybridMultilevel"/>
    <w:tmpl w:val="4334A576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9953B2"/>
    <w:multiLevelType w:val="hybridMultilevel"/>
    <w:tmpl w:val="5F4EBDB2"/>
    <w:lvl w:ilvl="0" w:tplc="373EC18C">
      <w:start w:val="5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B826B2"/>
    <w:multiLevelType w:val="hybridMultilevel"/>
    <w:tmpl w:val="7A9AFCB6"/>
    <w:lvl w:ilvl="0" w:tplc="9A763D3A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2EF6DBB"/>
    <w:multiLevelType w:val="multilevel"/>
    <w:tmpl w:val="CB0876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9844AC"/>
    <w:multiLevelType w:val="hybridMultilevel"/>
    <w:tmpl w:val="1506CD8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FE93972"/>
    <w:multiLevelType w:val="hybridMultilevel"/>
    <w:tmpl w:val="01543EBA"/>
    <w:lvl w:ilvl="0" w:tplc="E6805594">
      <w:start w:val="1"/>
      <w:numFmt w:val="decimal"/>
      <w:lvlText w:val="%1)"/>
      <w:lvlJc w:val="left"/>
      <w:pPr>
        <w:ind w:left="127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6">
    <w:nsid w:val="6044575A"/>
    <w:multiLevelType w:val="hybridMultilevel"/>
    <w:tmpl w:val="19BA6C7A"/>
    <w:lvl w:ilvl="0" w:tplc="26D4FA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CD5402"/>
    <w:multiLevelType w:val="hybridMultilevel"/>
    <w:tmpl w:val="EA38045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539CDA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371F31"/>
    <w:multiLevelType w:val="hybridMultilevel"/>
    <w:tmpl w:val="B2887E42"/>
    <w:lvl w:ilvl="0" w:tplc="181687D4">
      <w:start w:val="1"/>
      <w:numFmt w:val="lowerLetter"/>
      <w:lvlText w:val="%1)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9436B4"/>
    <w:multiLevelType w:val="hybridMultilevel"/>
    <w:tmpl w:val="1D82473C"/>
    <w:lvl w:ilvl="0" w:tplc="21E81DA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983AAF"/>
    <w:multiLevelType w:val="hybridMultilevel"/>
    <w:tmpl w:val="0936AD46"/>
    <w:lvl w:ilvl="0" w:tplc="97480F86">
      <w:start w:val="5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ahoma" w:eastAsia="Times New Roman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F5199A"/>
    <w:multiLevelType w:val="hybridMultilevel"/>
    <w:tmpl w:val="DCE60A08"/>
    <w:lvl w:ilvl="0" w:tplc="F27E598C">
      <w:start w:val="5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6F35DB"/>
    <w:multiLevelType w:val="hybridMultilevel"/>
    <w:tmpl w:val="A03220EC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E0619EE"/>
    <w:multiLevelType w:val="hybridMultilevel"/>
    <w:tmpl w:val="111A83CE"/>
    <w:lvl w:ilvl="0" w:tplc="66B0D70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323734"/>
    <w:multiLevelType w:val="hybridMultilevel"/>
    <w:tmpl w:val="E61A19D6"/>
    <w:lvl w:ilvl="0" w:tplc="0F605A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auto"/>
      </w:rPr>
    </w:lvl>
    <w:lvl w:ilvl="1" w:tplc="82B8531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0">
    <w:nsid w:val="72DE762E"/>
    <w:multiLevelType w:val="hybridMultilevel"/>
    <w:tmpl w:val="CB2014A4"/>
    <w:lvl w:ilvl="0" w:tplc="8EE8CC30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AE3ACF"/>
    <w:multiLevelType w:val="hybridMultilevel"/>
    <w:tmpl w:val="2C261FD2"/>
    <w:lvl w:ilvl="0" w:tplc="35EAB736">
      <w:start w:val="1"/>
      <w:numFmt w:val="decimal"/>
      <w:lvlText w:val="%1)"/>
      <w:lvlJc w:val="left"/>
      <w:pPr>
        <w:ind w:left="107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76572CDE"/>
    <w:multiLevelType w:val="hybridMultilevel"/>
    <w:tmpl w:val="FDFA02DC"/>
    <w:lvl w:ilvl="0" w:tplc="EEBAFC90">
      <w:start w:val="7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5D0FE9"/>
    <w:multiLevelType w:val="multilevel"/>
    <w:tmpl w:val="8B4A1FFE"/>
    <w:lvl w:ilvl="0">
      <w:start w:val="1"/>
      <w:numFmt w:val="none"/>
      <w:lvlText w:val="3.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none"/>
      <w:lvlText w:val="3.3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lvlText w:val="%3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none"/>
      <w:lvlText w:val="3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>
    <w:nsid w:val="76810C09"/>
    <w:multiLevelType w:val="hybridMultilevel"/>
    <w:tmpl w:val="2B6E93E8"/>
    <w:lvl w:ilvl="0" w:tplc="B44684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8E70BA"/>
    <w:multiLevelType w:val="hybridMultilevel"/>
    <w:tmpl w:val="6B54D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134C07"/>
    <w:multiLevelType w:val="hybridMultilevel"/>
    <w:tmpl w:val="01C09C72"/>
    <w:lvl w:ilvl="0" w:tplc="89227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326DA8"/>
    <w:multiLevelType w:val="hybridMultilevel"/>
    <w:tmpl w:val="5840F714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FA0711B"/>
    <w:multiLevelType w:val="multilevel"/>
    <w:tmpl w:val="1B46B614"/>
    <w:lvl w:ilvl="0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 w:hint="default"/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56"/>
  </w:num>
  <w:num w:numId="2">
    <w:abstractNumId w:val="8"/>
  </w:num>
  <w:num w:numId="3">
    <w:abstractNumId w:val="29"/>
  </w:num>
  <w:num w:numId="4">
    <w:abstractNumId w:val="17"/>
  </w:num>
  <w:num w:numId="5">
    <w:abstractNumId w:val="54"/>
  </w:num>
  <w:num w:numId="6">
    <w:abstractNumId w:val="52"/>
  </w:num>
  <w:num w:numId="7">
    <w:abstractNumId w:val="23"/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7"/>
  </w:num>
  <w:num w:numId="11">
    <w:abstractNumId w:val="4"/>
  </w:num>
  <w:num w:numId="12">
    <w:abstractNumId w:val="41"/>
  </w:num>
  <w:num w:numId="13">
    <w:abstractNumId w:val="40"/>
  </w:num>
  <w:num w:numId="14">
    <w:abstractNumId w:val="59"/>
  </w:num>
  <w:num w:numId="15">
    <w:abstractNumId w:val="49"/>
  </w:num>
  <w:num w:numId="16">
    <w:abstractNumId w:val="26"/>
  </w:num>
  <w:num w:numId="17">
    <w:abstractNumId w:val="30"/>
  </w:num>
  <w:num w:numId="18">
    <w:abstractNumId w:val="43"/>
  </w:num>
  <w:num w:numId="19">
    <w:abstractNumId w:val="16"/>
  </w:num>
  <w:num w:numId="20">
    <w:abstractNumId w:val="22"/>
  </w:num>
  <w:num w:numId="21">
    <w:abstractNumId w:val="7"/>
  </w:num>
  <w:num w:numId="22">
    <w:abstractNumId w:val="67"/>
  </w:num>
  <w:num w:numId="23">
    <w:abstractNumId w:val="28"/>
  </w:num>
  <w:num w:numId="24">
    <w:abstractNumId w:val="61"/>
  </w:num>
  <w:num w:numId="25">
    <w:abstractNumId w:val="31"/>
  </w:num>
  <w:num w:numId="26">
    <w:abstractNumId w:val="68"/>
  </w:num>
  <w:num w:numId="27">
    <w:abstractNumId w:val="18"/>
  </w:num>
  <w:num w:numId="28">
    <w:abstractNumId w:val="37"/>
  </w:num>
  <w:num w:numId="29">
    <w:abstractNumId w:val="50"/>
  </w:num>
  <w:num w:numId="30">
    <w:abstractNumId w:val="15"/>
  </w:num>
  <w:num w:numId="31">
    <w:abstractNumId w:val="11"/>
  </w:num>
  <w:num w:numId="32">
    <w:abstractNumId w:val="62"/>
  </w:num>
  <w:num w:numId="33">
    <w:abstractNumId w:val="34"/>
  </w:num>
  <w:num w:numId="34">
    <w:abstractNumId w:val="55"/>
  </w:num>
  <w:num w:numId="35">
    <w:abstractNumId w:val="64"/>
  </w:num>
  <w:num w:numId="36">
    <w:abstractNumId w:val="39"/>
  </w:num>
  <w:num w:numId="37">
    <w:abstractNumId w:val="38"/>
  </w:num>
  <w:num w:numId="38">
    <w:abstractNumId w:val="42"/>
  </w:num>
  <w:num w:numId="39">
    <w:abstractNumId w:val="57"/>
  </w:num>
  <w:num w:numId="40">
    <w:abstractNumId w:val="45"/>
  </w:num>
  <w:num w:numId="41">
    <w:abstractNumId w:val="33"/>
  </w:num>
  <w:num w:numId="42">
    <w:abstractNumId w:val="65"/>
  </w:num>
  <w:num w:numId="43">
    <w:abstractNumId w:val="53"/>
  </w:num>
  <w:num w:numId="44">
    <w:abstractNumId w:val="32"/>
  </w:num>
  <w:num w:numId="45">
    <w:abstractNumId w:val="35"/>
  </w:num>
  <w:num w:numId="46">
    <w:abstractNumId w:val="63"/>
  </w:num>
  <w:num w:numId="47">
    <w:abstractNumId w:val="13"/>
  </w:num>
  <w:num w:numId="48">
    <w:abstractNumId w:val="24"/>
  </w:num>
  <w:num w:numId="49">
    <w:abstractNumId w:val="48"/>
  </w:num>
  <w:num w:numId="50">
    <w:abstractNumId w:val="3"/>
  </w:num>
  <w:num w:numId="51">
    <w:abstractNumId w:val="58"/>
  </w:num>
  <w:num w:numId="52">
    <w:abstractNumId w:val="20"/>
  </w:num>
  <w:num w:numId="53">
    <w:abstractNumId w:val="51"/>
  </w:num>
  <w:num w:numId="54">
    <w:abstractNumId w:val="46"/>
  </w:num>
  <w:num w:numId="55">
    <w:abstractNumId w:val="27"/>
  </w:num>
  <w:num w:numId="56">
    <w:abstractNumId w:val="6"/>
  </w:num>
  <w:num w:numId="57">
    <w:abstractNumId w:val="12"/>
  </w:num>
  <w:num w:numId="58">
    <w:abstractNumId w:val="19"/>
  </w:num>
  <w:num w:numId="59">
    <w:abstractNumId w:val="25"/>
  </w:num>
  <w:num w:numId="60">
    <w:abstractNumId w:val="10"/>
  </w:num>
  <w:num w:numId="61">
    <w:abstractNumId w:val="21"/>
  </w:num>
  <w:num w:numId="62">
    <w:abstractNumId w:val="66"/>
  </w:num>
  <w:num w:numId="63">
    <w:abstractNumId w:val="14"/>
  </w:num>
  <w:num w:numId="64">
    <w:abstractNumId w:val="5"/>
  </w:num>
  <w:num w:numId="65">
    <w:abstractNumId w:val="60"/>
  </w:num>
  <w:num w:numId="66">
    <w:abstractNumId w:val="0"/>
  </w:num>
  <w:num w:numId="67">
    <w:abstractNumId w:val="1"/>
  </w:num>
  <w:num w:numId="68">
    <w:abstractNumId w:val="2"/>
  </w:num>
  <w:num w:numId="69">
    <w:abstractNumId w:val="3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57D45"/>
    <w:rsid w:val="00092274"/>
    <w:rsid w:val="00096030"/>
    <w:rsid w:val="0009784C"/>
    <w:rsid w:val="000B29F1"/>
    <w:rsid w:val="000B5887"/>
    <w:rsid w:val="000D36EC"/>
    <w:rsid w:val="001046C0"/>
    <w:rsid w:val="0012609D"/>
    <w:rsid w:val="0014129F"/>
    <w:rsid w:val="00197799"/>
    <w:rsid w:val="001B4041"/>
    <w:rsid w:val="001C3CFA"/>
    <w:rsid w:val="00236343"/>
    <w:rsid w:val="00265DCA"/>
    <w:rsid w:val="00295DA0"/>
    <w:rsid w:val="003103F8"/>
    <w:rsid w:val="00314F1B"/>
    <w:rsid w:val="003275AB"/>
    <w:rsid w:val="00330672"/>
    <w:rsid w:val="00342031"/>
    <w:rsid w:val="00377487"/>
    <w:rsid w:val="003D643E"/>
    <w:rsid w:val="003E47D2"/>
    <w:rsid w:val="004961CF"/>
    <w:rsid w:val="005A5315"/>
    <w:rsid w:val="005E4EB2"/>
    <w:rsid w:val="00611E54"/>
    <w:rsid w:val="006212B7"/>
    <w:rsid w:val="00623A93"/>
    <w:rsid w:val="006254C8"/>
    <w:rsid w:val="00635BD6"/>
    <w:rsid w:val="00674431"/>
    <w:rsid w:val="006D2F2A"/>
    <w:rsid w:val="006F555B"/>
    <w:rsid w:val="007837F8"/>
    <w:rsid w:val="007D67FE"/>
    <w:rsid w:val="007E419A"/>
    <w:rsid w:val="007F0A6E"/>
    <w:rsid w:val="00810C7A"/>
    <w:rsid w:val="00825FDF"/>
    <w:rsid w:val="0085324F"/>
    <w:rsid w:val="008678E1"/>
    <w:rsid w:val="00883644"/>
    <w:rsid w:val="008870B1"/>
    <w:rsid w:val="008D5C82"/>
    <w:rsid w:val="008E3DF3"/>
    <w:rsid w:val="00914A82"/>
    <w:rsid w:val="00917EF5"/>
    <w:rsid w:val="009433C7"/>
    <w:rsid w:val="00945A30"/>
    <w:rsid w:val="00950087"/>
    <w:rsid w:val="0097629A"/>
    <w:rsid w:val="00977673"/>
    <w:rsid w:val="00990B70"/>
    <w:rsid w:val="009B33C9"/>
    <w:rsid w:val="009B735C"/>
    <w:rsid w:val="009D4EF9"/>
    <w:rsid w:val="00A1505B"/>
    <w:rsid w:val="00A72E6B"/>
    <w:rsid w:val="00AC45B4"/>
    <w:rsid w:val="00AD34CE"/>
    <w:rsid w:val="00B17F55"/>
    <w:rsid w:val="00B5637B"/>
    <w:rsid w:val="00B81F12"/>
    <w:rsid w:val="00B83FBD"/>
    <w:rsid w:val="00BA37F1"/>
    <w:rsid w:val="00BF74EC"/>
    <w:rsid w:val="00C16C39"/>
    <w:rsid w:val="00C31B2E"/>
    <w:rsid w:val="00C867B2"/>
    <w:rsid w:val="00CB67C2"/>
    <w:rsid w:val="00D5307F"/>
    <w:rsid w:val="00D64ED9"/>
    <w:rsid w:val="00DA5026"/>
    <w:rsid w:val="00DB1305"/>
    <w:rsid w:val="00DD11A3"/>
    <w:rsid w:val="00E07A14"/>
    <w:rsid w:val="00E73672"/>
    <w:rsid w:val="00E87BD2"/>
    <w:rsid w:val="00EB73C1"/>
    <w:rsid w:val="00EC6A5B"/>
    <w:rsid w:val="00ED0929"/>
    <w:rsid w:val="00F23B27"/>
    <w:rsid w:val="00F321A7"/>
    <w:rsid w:val="00F63816"/>
    <w:rsid w:val="00F656B8"/>
    <w:rsid w:val="00F716C1"/>
    <w:rsid w:val="00FA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0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F0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F0A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F0A6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F0A6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0A6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F0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7F0A6E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F0A6E"/>
    <w:pPr>
      <w:jc w:val="center"/>
    </w:pPr>
    <w:rPr>
      <w:rFonts w:ascii="Arial" w:hAnsi="Arial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0A6E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7F0A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7F0A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F0A6E"/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F0A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0A6E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7F0A6E"/>
    <w:pPr>
      <w:ind w:left="708"/>
    </w:pPr>
  </w:style>
  <w:style w:type="paragraph" w:customStyle="1" w:styleId="arimr">
    <w:name w:val="arimr"/>
    <w:basedOn w:val="Normalny"/>
    <w:rsid w:val="007F0A6E"/>
    <w:pPr>
      <w:widowControl w:val="0"/>
      <w:snapToGrid w:val="0"/>
      <w:spacing w:line="360" w:lineRule="auto"/>
    </w:pPr>
    <w:rPr>
      <w:szCs w:val="20"/>
      <w:lang w:val="en-US" w:eastAsia="pl-PL"/>
    </w:rPr>
  </w:style>
  <w:style w:type="character" w:customStyle="1" w:styleId="Teksttreci">
    <w:name w:val="Tekst treści_"/>
    <w:link w:val="Teksttreci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0A6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7F0A6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7F0A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0A6E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F0A6E"/>
    <w:pPr>
      <w:numPr>
        <w:numId w:val="1"/>
      </w:numPr>
      <w:tabs>
        <w:tab w:val="clear" w:pos="360"/>
      </w:tabs>
      <w:ind w:left="0" w:firstLine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0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0A6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7F0A6E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0A6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semiHidden/>
    <w:rsid w:val="007F0A6E"/>
  </w:style>
  <w:style w:type="paragraph" w:customStyle="1" w:styleId="AbsatzTableFormat">
    <w:name w:val="AbsatzTableFormat"/>
    <w:basedOn w:val="Normalny"/>
    <w:autoRedefine/>
    <w:rsid w:val="007F0A6E"/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F0A6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F0A6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A6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6E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qFormat/>
    <w:rsid w:val="007F0A6E"/>
    <w:rPr>
      <w:b/>
      <w:bCs/>
    </w:rPr>
  </w:style>
  <w:style w:type="paragraph" w:customStyle="1" w:styleId="Zawartotabeli">
    <w:name w:val="Zawartość tabeli"/>
    <w:basedOn w:val="Tekstpodstawowy"/>
    <w:rsid w:val="007F0A6E"/>
    <w:pPr>
      <w:widowControl w:val="0"/>
      <w:suppressLineNumbers/>
      <w:suppressAutoHyphens/>
      <w:spacing w:after="120"/>
      <w:jc w:val="left"/>
    </w:pPr>
    <w:rPr>
      <w:lang w:eastAsia="pl-PL"/>
    </w:rPr>
  </w:style>
  <w:style w:type="paragraph" w:customStyle="1" w:styleId="BodyText22">
    <w:name w:val="Body Text 22"/>
    <w:basedOn w:val="Normalny"/>
    <w:rsid w:val="007F0A6E"/>
    <w:pPr>
      <w:widowControl w:val="0"/>
      <w:jc w:val="both"/>
    </w:pPr>
    <w:rPr>
      <w:sz w:val="20"/>
      <w:szCs w:val="20"/>
      <w:lang w:eastAsia="pl-PL"/>
    </w:rPr>
  </w:style>
  <w:style w:type="paragraph" w:customStyle="1" w:styleId="ust">
    <w:name w:val="ust"/>
    <w:link w:val="ustZnak"/>
    <w:rsid w:val="007F0A6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7F0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7F0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A6E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F0A6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rsid w:val="007F0A6E"/>
    <w:pPr>
      <w:spacing w:before="100" w:beforeAutospacing="1" w:after="100" w:afterAutospacing="1"/>
    </w:pPr>
    <w:rPr>
      <w:lang w:eastAsia="pl-PL"/>
    </w:rPr>
  </w:style>
  <w:style w:type="paragraph" w:customStyle="1" w:styleId="western">
    <w:name w:val="western"/>
    <w:basedOn w:val="Normalny"/>
    <w:rsid w:val="007F0A6E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styleId="Zwykytekst">
    <w:name w:val="Plain Text"/>
    <w:basedOn w:val="Normalny"/>
    <w:link w:val="ZwykytekstZnak"/>
    <w:rsid w:val="007F0A6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F0A6E"/>
    <w:rPr>
      <w:rFonts w:ascii="Courier New" w:eastAsia="Times New Roman" w:hAnsi="Courier New" w:cs="Times New Roman"/>
      <w:sz w:val="20"/>
      <w:szCs w:val="20"/>
    </w:rPr>
  </w:style>
  <w:style w:type="character" w:customStyle="1" w:styleId="Domylnaczcionkaakapitu1">
    <w:name w:val="Domyślna czcionka akapitu1"/>
    <w:rsid w:val="007F0A6E"/>
  </w:style>
  <w:style w:type="table" w:styleId="Tabela-Siatka">
    <w:name w:val="Table Grid"/>
    <w:basedOn w:val="Standardowy"/>
    <w:rsid w:val="007F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7F0A6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F0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0A6E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F0A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6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A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A6E"/>
    <w:rPr>
      <w:b/>
      <w:bCs/>
    </w:rPr>
  </w:style>
  <w:style w:type="character" w:styleId="Uwydatnienie">
    <w:name w:val="Emphasis"/>
    <w:basedOn w:val="Domylnaczcionkaakapitu"/>
    <w:uiPriority w:val="20"/>
    <w:qFormat/>
    <w:rsid w:val="007F0A6E"/>
    <w:rPr>
      <w:i/>
      <w:iCs/>
    </w:rPr>
  </w:style>
  <w:style w:type="character" w:customStyle="1" w:styleId="alb">
    <w:name w:val="a_lb"/>
    <w:basedOn w:val="Domylnaczcionkaakapitu"/>
    <w:rsid w:val="007F0A6E"/>
  </w:style>
  <w:style w:type="character" w:styleId="UyteHipercze">
    <w:name w:val="FollowedHyperlink"/>
    <w:basedOn w:val="Domylnaczcionkaakapitu"/>
    <w:uiPriority w:val="99"/>
    <w:semiHidden/>
    <w:unhideWhenUsed/>
    <w:rsid w:val="007F0A6E"/>
    <w:rPr>
      <w:color w:val="800080"/>
      <w:u w:val="single"/>
    </w:rPr>
  </w:style>
  <w:style w:type="paragraph" w:styleId="Bezodstpw">
    <w:name w:val="No Spacing"/>
    <w:uiPriority w:val="1"/>
    <w:qFormat/>
    <w:rsid w:val="007F0A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7F0A6E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7BD3-1AA1-4B6E-961B-BB4B369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2</cp:revision>
  <cp:lastPrinted>2020-07-07T12:10:00Z</cp:lastPrinted>
  <dcterms:created xsi:type="dcterms:W3CDTF">2022-12-15T09:52:00Z</dcterms:created>
  <dcterms:modified xsi:type="dcterms:W3CDTF">2022-12-15T09:52:00Z</dcterms:modified>
</cp:coreProperties>
</file>