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C" w:rsidRPr="005B525C" w:rsidRDefault="005B525C" w:rsidP="005B525C">
      <w:pPr>
        <w:pStyle w:val="Nagwek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Załącznik nr 3 do pisma z dnia 20.05.2021r.</w:t>
      </w:r>
    </w:p>
    <w:p w:rsidR="002C3E1E" w:rsidRPr="00CC0270" w:rsidRDefault="002C3E1E" w:rsidP="00B766D5">
      <w:pPr>
        <w:pStyle w:val="Nagwek1"/>
        <w:rPr>
          <w:rFonts w:ascii="Tahoma" w:hAnsi="Tahoma" w:cs="Tahoma"/>
          <w:sz w:val="18"/>
          <w:szCs w:val="18"/>
        </w:rPr>
      </w:pPr>
      <w:r w:rsidRPr="00CC0270">
        <w:rPr>
          <w:rFonts w:ascii="Tahoma" w:hAnsi="Tahoma" w:cs="Tahoma"/>
          <w:sz w:val="18"/>
          <w:szCs w:val="18"/>
        </w:rPr>
        <w:t>MSS-TZP-ZPP-</w:t>
      </w:r>
      <w:r w:rsidR="00CC0270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61B69">
        <w:rPr>
          <w:rFonts w:ascii="Tahoma" w:hAnsi="Tahoma" w:cs="Tahoma"/>
          <w:color w:val="000000" w:themeColor="text1"/>
          <w:sz w:val="18"/>
          <w:szCs w:val="18"/>
        </w:rPr>
        <w:t>COVID-19</w:t>
      </w:r>
      <w:r w:rsidR="00CC0270">
        <w:rPr>
          <w:rFonts w:ascii="Tahoma" w:hAnsi="Tahoma" w:cs="Tahoma"/>
          <w:color w:val="000000" w:themeColor="text1"/>
          <w:sz w:val="18"/>
          <w:szCs w:val="18"/>
        </w:rPr>
        <w:t>-6</w:t>
      </w:r>
      <w:r w:rsidR="00902359" w:rsidRPr="00CC0270">
        <w:rPr>
          <w:rFonts w:ascii="Tahoma" w:hAnsi="Tahoma" w:cs="Tahoma"/>
          <w:color w:val="000000" w:themeColor="text1"/>
          <w:sz w:val="18"/>
          <w:szCs w:val="18"/>
        </w:rPr>
        <w:t>/2</w:t>
      </w:r>
      <w:r w:rsidR="00BD4B34" w:rsidRPr="00CC0270">
        <w:rPr>
          <w:rFonts w:ascii="Tahoma" w:hAnsi="Tahoma" w:cs="Tahoma"/>
          <w:color w:val="000000" w:themeColor="text1"/>
          <w:sz w:val="18"/>
          <w:szCs w:val="18"/>
        </w:rPr>
        <w:t>0</w:t>
      </w:r>
      <w:r w:rsidR="00902359" w:rsidRPr="00CC0270">
        <w:rPr>
          <w:rFonts w:ascii="Tahoma" w:hAnsi="Tahoma" w:cs="Tahoma"/>
          <w:color w:val="000000" w:themeColor="text1"/>
          <w:sz w:val="18"/>
          <w:szCs w:val="18"/>
        </w:rPr>
        <w:t>21</w:t>
      </w:r>
      <w:r w:rsidRPr="00CC0270">
        <w:rPr>
          <w:rFonts w:ascii="Tahoma" w:hAnsi="Tahoma" w:cs="Tahoma"/>
          <w:color w:val="000000" w:themeColor="text1"/>
          <w:sz w:val="18"/>
          <w:szCs w:val="18"/>
        </w:rPr>
        <w:tab/>
      </w:r>
      <w:r w:rsidR="00610C2B" w:rsidRPr="00CC0270">
        <w:rPr>
          <w:rFonts w:ascii="Tahoma" w:hAnsi="Tahoma" w:cs="Tahoma"/>
          <w:sz w:val="18"/>
          <w:szCs w:val="18"/>
        </w:rPr>
        <w:tab/>
      </w:r>
      <w:r w:rsidR="00761B69">
        <w:rPr>
          <w:rFonts w:ascii="Tahoma" w:hAnsi="Tahoma" w:cs="Tahoma"/>
          <w:sz w:val="18"/>
          <w:szCs w:val="18"/>
        </w:rPr>
        <w:tab/>
      </w:r>
      <w:r w:rsidR="0006781C" w:rsidRPr="00CC0270">
        <w:rPr>
          <w:rFonts w:ascii="Tahoma" w:hAnsi="Tahoma" w:cs="Tahoma"/>
          <w:sz w:val="18"/>
          <w:szCs w:val="18"/>
        </w:rPr>
        <w:t>Załącznik Nr 2 do Zapytania Ofertowego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CC0270" w:rsidRDefault="0006781C" w:rsidP="00CC0270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 xml:space="preserve">ZAMAWIAJĄCY: </w:t>
      </w:r>
    </w:p>
    <w:p w:rsidR="0006781C" w:rsidRPr="00CC0270" w:rsidRDefault="0006781C" w:rsidP="00CC0270">
      <w:pPr>
        <w:tabs>
          <w:tab w:val="left" w:pos="364"/>
        </w:tabs>
        <w:suppressAutoHyphens w:val="0"/>
        <w:spacing w:after="200" w:line="276" w:lineRule="auto"/>
        <w:ind w:left="364"/>
        <w:rPr>
          <w:rFonts w:ascii="Calibri" w:hAnsi="Calibri"/>
          <w:lang w:eastAsia="en-US"/>
        </w:rPr>
      </w:pPr>
      <w:r w:rsidRPr="00CC0270">
        <w:rPr>
          <w:rFonts w:ascii="Calibri" w:eastAsia="Calibri" w:hAnsi="Calibri"/>
          <w:b/>
          <w:sz w:val="22"/>
          <w:szCs w:val="22"/>
          <w:lang w:eastAsia="en-US"/>
        </w:rPr>
        <w:t>Mazowiecki Szpital Specjalistyczny</w:t>
      </w:r>
      <w:r w:rsidRPr="00CC027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C0270">
        <w:rPr>
          <w:rFonts w:ascii="Calibri" w:eastAsia="Calibri" w:hAnsi="Calibri"/>
          <w:b/>
          <w:sz w:val="22"/>
          <w:szCs w:val="22"/>
          <w:lang w:eastAsia="en-US"/>
        </w:rPr>
        <w:br/>
        <w:t>im. dr. Józefa Psarskiego w Ostrołęce</w:t>
      </w: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>Nazwa zamówienia:</w:t>
      </w:r>
    </w:p>
    <w:p w:rsidR="00BF04D7" w:rsidRDefault="00BF04D7" w:rsidP="00BF04D7">
      <w:pPr>
        <w:spacing w:after="200" w:line="276" w:lineRule="auto"/>
        <w:jc w:val="center"/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Dostawa gazów medycznych oraz dzierżawa</w:t>
      </w:r>
      <w:r w:rsidR="00AF5605">
        <w:rPr>
          <w:rFonts w:ascii="Calibri" w:eastAsia="Calibri" w:hAnsi="Calibri" w:cs="Tahoma"/>
          <w:b/>
          <w:sz w:val="22"/>
          <w:szCs w:val="22"/>
        </w:rPr>
        <w:t xml:space="preserve"> butli</w:t>
      </w:r>
      <w:r>
        <w:rPr>
          <w:rFonts w:ascii="Calibri" w:eastAsia="Calibri" w:hAnsi="Calibri" w:cs="Tahoma"/>
          <w:b/>
          <w:sz w:val="22"/>
          <w:szCs w:val="22"/>
        </w:rPr>
        <w:t xml:space="preserve"> do Szpitala Tymczasowego przy Mazowieckim Szpitalu Specjalistycznym w Ostrołęce.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1C0663" w:rsidRDefault="002C3E1E" w:rsidP="00D9754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7546">
        <w:rPr>
          <w:rFonts w:ascii="Tahoma" w:hAnsi="Tahoma" w:cs="Tahoma"/>
          <w:b/>
          <w:sz w:val="18"/>
          <w:szCs w:val="18"/>
        </w:rPr>
        <w:t xml:space="preserve">Cena oferty na </w:t>
      </w:r>
      <w:r w:rsidR="00D97546">
        <w:rPr>
          <w:rFonts w:ascii="Tahoma" w:hAnsi="Tahoma" w:cs="Tahoma"/>
          <w:b/>
          <w:sz w:val="18"/>
          <w:szCs w:val="18"/>
        </w:rPr>
        <w:t>zamówienie</w:t>
      </w:r>
      <w:r w:rsidRPr="00D97546">
        <w:rPr>
          <w:rFonts w:ascii="Tahoma" w:hAnsi="Tahoma" w:cs="Tahoma"/>
          <w:b/>
          <w:sz w:val="18"/>
          <w:szCs w:val="18"/>
        </w:rPr>
        <w:t xml:space="preserve"> określona jest w formularzu </w:t>
      </w:r>
      <w:r w:rsidR="00D97546">
        <w:rPr>
          <w:rFonts w:ascii="Tahoma" w:hAnsi="Tahoma" w:cs="Tahoma"/>
          <w:b/>
          <w:sz w:val="18"/>
          <w:szCs w:val="18"/>
        </w:rPr>
        <w:t>asortymentowo-</w:t>
      </w:r>
      <w:r w:rsidRPr="00D97546">
        <w:rPr>
          <w:rFonts w:ascii="Tahoma" w:hAnsi="Tahoma" w:cs="Tahoma"/>
          <w:b/>
          <w:sz w:val="18"/>
          <w:szCs w:val="18"/>
        </w:rPr>
        <w:t>cenowym, st</w:t>
      </w:r>
      <w:r w:rsidR="0006781C" w:rsidRPr="00D97546">
        <w:rPr>
          <w:rFonts w:ascii="Tahoma" w:hAnsi="Tahoma" w:cs="Tahoma"/>
          <w:b/>
          <w:sz w:val="18"/>
          <w:szCs w:val="18"/>
        </w:rPr>
        <w:t>anowiącym Załącznik nr 1 do Zamówienia Ofertowego</w:t>
      </w:r>
      <w:r w:rsidR="00225905">
        <w:rPr>
          <w:rFonts w:ascii="Tahoma" w:hAnsi="Tahoma" w:cs="Tahoma"/>
          <w:b/>
          <w:sz w:val="18"/>
          <w:szCs w:val="18"/>
        </w:rPr>
        <w:t xml:space="preserve"> i umowy do części ……………..</w:t>
      </w:r>
    </w:p>
    <w:p w:rsidR="00D97546" w:rsidRPr="00D97546" w:rsidRDefault="00D97546" w:rsidP="00D9754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0663" w:rsidRPr="00D97546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</w:rPr>
        <w:t xml:space="preserve">Na czas trwania decyzji Wojewody Mazowieckiego WZ-II.967.777.2020-4 z późniejszymi zmianami na realizację świadczeń opieki zdrowotnej w związkuz zapobieganiem, przeciwdziałaniem i zwalczaniem COVID-19 poprzez zapewnienie Szpitala Tymczasowego w Ostrołęce, chyba ze wcześniej suma wynagrodzenia brutto za wszystkie dostawy zrealizowane od chwili rozpoczęcia realizacji umowy przekroczy kwotę określoną w §3 ust.1- umowa wówczas wygasa. </w:t>
      </w:r>
    </w:p>
    <w:p w:rsidR="001C0663" w:rsidRPr="00D97546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BF04D7">
        <w:rPr>
          <w:rFonts w:ascii="Tahoma" w:hAnsi="Tahoma" w:cs="Tahoma"/>
          <w:b/>
          <w:sz w:val="18"/>
          <w:szCs w:val="18"/>
        </w:rPr>
        <w:t>60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AF5605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D97546" w:rsidRPr="00FC2C67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C2C67">
        <w:rPr>
          <w:rFonts w:ascii="Tahoma" w:hAnsi="Tahoma" w:cs="Tahoma"/>
          <w:color w:val="000000" w:themeColor="text1"/>
          <w:sz w:val="18"/>
          <w:szCs w:val="18"/>
        </w:rPr>
        <w:t>Zobowiązujemy się dostarczać sukcesywnie przedmiot umowy własnym transportem i na własny koszt do miejsca wskaza</w:t>
      </w:r>
      <w:r w:rsidR="00D97546" w:rsidRPr="00FC2C67">
        <w:rPr>
          <w:rFonts w:ascii="Tahoma" w:hAnsi="Tahoma" w:cs="Tahoma"/>
          <w:color w:val="000000" w:themeColor="text1"/>
          <w:sz w:val="18"/>
          <w:szCs w:val="18"/>
        </w:rPr>
        <w:t xml:space="preserve">nego przez Zamawiającego w terminie do </w:t>
      </w:r>
      <w:r w:rsidR="00FC2C67" w:rsidRPr="00FC2C67">
        <w:rPr>
          <w:rFonts w:ascii="Tahoma" w:hAnsi="Tahoma" w:cs="Tahoma"/>
          <w:color w:val="000000" w:themeColor="text1"/>
          <w:sz w:val="18"/>
          <w:szCs w:val="18"/>
        </w:rPr>
        <w:t>2 dni roboczych</w:t>
      </w:r>
      <w:r w:rsidR="00D97546" w:rsidRPr="00FC2C6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C2C67">
        <w:rPr>
          <w:rFonts w:ascii="Tahoma" w:hAnsi="Tahoma" w:cs="Tahoma"/>
          <w:color w:val="000000" w:themeColor="text1"/>
          <w:sz w:val="18"/>
          <w:szCs w:val="18"/>
        </w:rPr>
        <w:t>od chwili zg</w:t>
      </w:r>
      <w:r w:rsidR="00D97546" w:rsidRPr="00FC2C67">
        <w:rPr>
          <w:rFonts w:ascii="Tahoma" w:hAnsi="Tahoma" w:cs="Tahoma"/>
          <w:color w:val="000000" w:themeColor="text1"/>
          <w:sz w:val="18"/>
          <w:szCs w:val="18"/>
        </w:rPr>
        <w:t>łoszenia zapotrzebowania e-mailem.</w:t>
      </w:r>
    </w:p>
    <w:p w:rsidR="00AF5605" w:rsidRPr="00AF5605" w:rsidRDefault="00AF5605" w:rsidP="00AF5605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>
        <w:rPr>
          <w:rFonts w:ascii="Tahoma" w:hAnsi="Tahoma" w:cs="Tahoma"/>
          <w:i/>
          <w:sz w:val="18"/>
          <w:szCs w:val="18"/>
        </w:rPr>
        <w:t>Zapytaniu Ofertowym.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>
        <w:rPr>
          <w:rFonts w:ascii="Tahoma" w:hAnsi="Tahoma" w:cs="Tahoma"/>
          <w:sz w:val="18"/>
          <w:szCs w:val="18"/>
        </w:rPr>
        <w:t>stkie wymagania określone w Zapytaniu Ofertowym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356425" w:rsidRPr="00761B69" w:rsidRDefault="002C3E1E" w:rsidP="00761B69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06781C">
        <w:rPr>
          <w:rFonts w:ascii="Tahoma" w:hAnsi="Tahoma" w:cs="Tahoma"/>
          <w:sz w:val="18"/>
          <w:szCs w:val="18"/>
        </w:rPr>
        <w:t xml:space="preserve">Zapytaniu Ofertowym </w:t>
      </w:r>
      <w:r w:rsidRPr="003664F1">
        <w:rPr>
          <w:rFonts w:ascii="Tahoma" w:hAnsi="Tahoma" w:cs="Tahoma"/>
          <w:sz w:val="18"/>
          <w:szCs w:val="18"/>
        </w:rPr>
        <w:t>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761B69">
        <w:rPr>
          <w:rFonts w:ascii="Tahoma" w:hAnsi="Tahoma" w:cs="Tahoma"/>
          <w:bCs/>
          <w:color w:val="000000"/>
          <w:sz w:val="18"/>
          <w:szCs w:val="18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8A" w:rsidRDefault="00836A8A" w:rsidP="008B74AC">
      <w:r>
        <w:separator/>
      </w:r>
    </w:p>
  </w:endnote>
  <w:endnote w:type="continuationSeparator" w:id="1">
    <w:p w:rsidR="00836A8A" w:rsidRDefault="00836A8A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8A" w:rsidRDefault="00836A8A" w:rsidP="008B74AC">
      <w:r>
        <w:separator/>
      </w:r>
    </w:p>
  </w:footnote>
  <w:footnote w:type="continuationSeparator" w:id="1">
    <w:p w:rsidR="00836A8A" w:rsidRDefault="00836A8A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07B318D4"/>
    <w:multiLevelType w:val="hybridMultilevel"/>
    <w:tmpl w:val="6290C180"/>
    <w:lvl w:ilvl="0" w:tplc="ECDAF97C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9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6781C"/>
    <w:rsid w:val="0007081A"/>
    <w:rsid w:val="000D5B73"/>
    <w:rsid w:val="00114CAC"/>
    <w:rsid w:val="00117E40"/>
    <w:rsid w:val="00121AB0"/>
    <w:rsid w:val="001312E1"/>
    <w:rsid w:val="0014476A"/>
    <w:rsid w:val="001925D8"/>
    <w:rsid w:val="001B6317"/>
    <w:rsid w:val="001C0663"/>
    <w:rsid w:val="001F3B99"/>
    <w:rsid w:val="00203F4C"/>
    <w:rsid w:val="00225905"/>
    <w:rsid w:val="00267318"/>
    <w:rsid w:val="002A39C9"/>
    <w:rsid w:val="002C3E1E"/>
    <w:rsid w:val="00317FE6"/>
    <w:rsid w:val="0032592D"/>
    <w:rsid w:val="00337189"/>
    <w:rsid w:val="00346E13"/>
    <w:rsid w:val="00356425"/>
    <w:rsid w:val="003664F1"/>
    <w:rsid w:val="00385C9C"/>
    <w:rsid w:val="003A3902"/>
    <w:rsid w:val="004D2D53"/>
    <w:rsid w:val="00557EBE"/>
    <w:rsid w:val="00573B19"/>
    <w:rsid w:val="005B525C"/>
    <w:rsid w:val="005B7CEB"/>
    <w:rsid w:val="005D113D"/>
    <w:rsid w:val="005E56EA"/>
    <w:rsid w:val="00610C2B"/>
    <w:rsid w:val="006448E3"/>
    <w:rsid w:val="006976B4"/>
    <w:rsid w:val="00697FA8"/>
    <w:rsid w:val="006A6A2C"/>
    <w:rsid w:val="006B7071"/>
    <w:rsid w:val="00712398"/>
    <w:rsid w:val="00730E5C"/>
    <w:rsid w:val="00761B69"/>
    <w:rsid w:val="007C593F"/>
    <w:rsid w:val="007C5CA0"/>
    <w:rsid w:val="007E5129"/>
    <w:rsid w:val="00836A8A"/>
    <w:rsid w:val="008535BF"/>
    <w:rsid w:val="008B74AC"/>
    <w:rsid w:val="008D0C33"/>
    <w:rsid w:val="00902359"/>
    <w:rsid w:val="009408E2"/>
    <w:rsid w:val="00955CAF"/>
    <w:rsid w:val="009922B6"/>
    <w:rsid w:val="009A5868"/>
    <w:rsid w:val="00A3369E"/>
    <w:rsid w:val="00A5557D"/>
    <w:rsid w:val="00A67D49"/>
    <w:rsid w:val="00AD317A"/>
    <w:rsid w:val="00AF5605"/>
    <w:rsid w:val="00B349DC"/>
    <w:rsid w:val="00B51D98"/>
    <w:rsid w:val="00B766D5"/>
    <w:rsid w:val="00BA45CD"/>
    <w:rsid w:val="00BD4B34"/>
    <w:rsid w:val="00BF04D7"/>
    <w:rsid w:val="00C0397C"/>
    <w:rsid w:val="00C07183"/>
    <w:rsid w:val="00C45123"/>
    <w:rsid w:val="00C5600A"/>
    <w:rsid w:val="00CA00E4"/>
    <w:rsid w:val="00CC0270"/>
    <w:rsid w:val="00D220C2"/>
    <w:rsid w:val="00D97546"/>
    <w:rsid w:val="00DA1763"/>
    <w:rsid w:val="00DC3FA8"/>
    <w:rsid w:val="00E8551C"/>
    <w:rsid w:val="00EA0155"/>
    <w:rsid w:val="00F076EC"/>
    <w:rsid w:val="00F353C5"/>
    <w:rsid w:val="00F710DA"/>
    <w:rsid w:val="00F74B70"/>
    <w:rsid w:val="00FC2C67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81B1-CFF0-4038-B7DF-C92CA157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2</cp:revision>
  <cp:lastPrinted>2021-05-19T14:24:00Z</cp:lastPrinted>
  <dcterms:created xsi:type="dcterms:W3CDTF">2021-05-20T06:59:00Z</dcterms:created>
  <dcterms:modified xsi:type="dcterms:W3CDTF">2021-05-20T06:59:00Z</dcterms:modified>
</cp:coreProperties>
</file>