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7107AC">
        <w:rPr>
          <w:rFonts w:ascii="Tahoma" w:hAnsi="Tahoma" w:cs="Tahoma"/>
          <w:sz w:val="20"/>
          <w:szCs w:val="20"/>
        </w:rPr>
        <w:t>MSS-TZP-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ZPP-26-</w:t>
      </w:r>
      <w:bookmarkStart w:id="0" w:name="_GoBack"/>
      <w:bookmarkEnd w:id="0"/>
      <w:r w:rsidR="00B36E9C">
        <w:rPr>
          <w:rFonts w:ascii="Tahoma" w:hAnsi="Tahoma" w:cs="Tahoma"/>
          <w:color w:val="000000" w:themeColor="text1"/>
          <w:sz w:val="20"/>
          <w:szCs w:val="20"/>
        </w:rPr>
        <w:t>4</w:t>
      </w:r>
      <w:r w:rsidR="00BB5731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/</w:t>
      </w:r>
      <w:r w:rsidR="00BB5731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016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F9655B">
        <w:rPr>
          <w:rFonts w:ascii="Tahoma" w:hAnsi="Tahoma" w:cs="Tahoma"/>
          <w:b/>
          <w:sz w:val="20"/>
          <w:szCs w:val="20"/>
        </w:rPr>
        <w:t xml:space="preserve">             </w:t>
      </w:r>
      <w:r w:rsidR="00466181">
        <w:rPr>
          <w:rFonts w:ascii="Tahoma" w:hAnsi="Tahoma" w:cs="Tahoma"/>
          <w:b/>
          <w:sz w:val="20"/>
          <w:szCs w:val="20"/>
        </w:rPr>
        <w:t>Załącznik Nr 5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 w:rsidP="00466181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A2683D" w:rsidRDefault="006878F5" w:rsidP="00A2683D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A2683D" w:rsidRPr="00A2683D">
        <w:rPr>
          <w:rFonts w:ascii="Arial" w:hAnsi="Arial" w:cs="Arial"/>
          <w:b/>
          <w:bCs/>
          <w:iCs/>
          <w:sz w:val="21"/>
          <w:szCs w:val="21"/>
        </w:rPr>
        <w:t>na</w:t>
      </w:r>
      <w:r w:rsidR="00A2683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60D4F">
        <w:rPr>
          <w:rFonts w:ascii="Arial" w:hAnsi="Arial" w:cs="Arial"/>
          <w:b/>
          <w:bCs/>
          <w:iCs/>
          <w:sz w:val="21"/>
          <w:szCs w:val="21"/>
        </w:rPr>
        <w:t xml:space="preserve">Obsługę serwisową, pogwarancyjną </w:t>
      </w:r>
      <w:r w:rsidR="00B36E9C">
        <w:rPr>
          <w:rFonts w:ascii="Arial" w:hAnsi="Arial" w:cs="Arial"/>
          <w:b/>
          <w:bCs/>
          <w:iCs/>
          <w:sz w:val="21"/>
          <w:szCs w:val="21"/>
        </w:rPr>
        <w:t>Angiografu</w:t>
      </w:r>
      <w:r w:rsidR="00466181">
        <w:rPr>
          <w:rFonts w:ascii="Arial" w:hAnsi="Arial" w:cs="Arial"/>
          <w:bCs/>
          <w:i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466181" w:rsidRDefault="006878F5" w:rsidP="00466181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i 8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73" w:rsidRDefault="00F42D73">
      <w:pPr>
        <w:spacing w:after="0" w:line="240" w:lineRule="auto"/>
      </w:pPr>
      <w:r>
        <w:separator/>
      </w:r>
    </w:p>
  </w:endnote>
  <w:endnote w:type="continuationSeparator" w:id="1">
    <w:p w:rsidR="00F42D73" w:rsidRDefault="00F4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75" w:rsidRDefault="00EE2298">
    <w:pPr>
      <w:pStyle w:val="Stopka"/>
      <w:jc w:val="center"/>
    </w:pPr>
    <w:r>
      <w:rPr>
        <w:rFonts w:cs="Arial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97155</wp:posOffset>
          </wp:positionV>
          <wp:extent cx="2162175" cy="590550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57F4"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 w:rsidR="008457F4">
      <w:rPr>
        <w:rFonts w:cs="Arial"/>
        <w:sz w:val="18"/>
        <w:szCs w:val="18"/>
      </w:rPr>
      <w:fldChar w:fldCharType="separate"/>
    </w:r>
    <w:r w:rsidR="00B36E9C">
      <w:rPr>
        <w:rFonts w:cs="Arial"/>
        <w:noProof/>
        <w:sz w:val="18"/>
        <w:szCs w:val="18"/>
      </w:rPr>
      <w:t>2</w:t>
    </w:r>
    <w:r w:rsidR="008457F4"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73" w:rsidRDefault="00F42D73">
      <w:pPr>
        <w:spacing w:after="0" w:line="240" w:lineRule="auto"/>
      </w:pPr>
      <w:r>
        <w:separator/>
      </w:r>
    </w:p>
  </w:footnote>
  <w:footnote w:type="continuationSeparator" w:id="1">
    <w:p w:rsidR="00F42D73" w:rsidRDefault="00F4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710C6"/>
    <w:rsid w:val="00016871"/>
    <w:rsid w:val="00085C53"/>
    <w:rsid w:val="000C0F11"/>
    <w:rsid w:val="000E209C"/>
    <w:rsid w:val="000E2316"/>
    <w:rsid w:val="000F00B4"/>
    <w:rsid w:val="001310FB"/>
    <w:rsid w:val="001A59D9"/>
    <w:rsid w:val="002076A2"/>
    <w:rsid w:val="00216143"/>
    <w:rsid w:val="00217B7F"/>
    <w:rsid w:val="003342CB"/>
    <w:rsid w:val="003557DC"/>
    <w:rsid w:val="00452A0E"/>
    <w:rsid w:val="00466181"/>
    <w:rsid w:val="004756C7"/>
    <w:rsid w:val="0048392E"/>
    <w:rsid w:val="00502009"/>
    <w:rsid w:val="00543DCE"/>
    <w:rsid w:val="0058207E"/>
    <w:rsid w:val="00612528"/>
    <w:rsid w:val="006878F5"/>
    <w:rsid w:val="006E0275"/>
    <w:rsid w:val="007107AC"/>
    <w:rsid w:val="00754AC0"/>
    <w:rsid w:val="00797B01"/>
    <w:rsid w:val="007A2394"/>
    <w:rsid w:val="007B0347"/>
    <w:rsid w:val="007F3153"/>
    <w:rsid w:val="008119E6"/>
    <w:rsid w:val="00812BAE"/>
    <w:rsid w:val="008457F4"/>
    <w:rsid w:val="00860D4F"/>
    <w:rsid w:val="008D40B4"/>
    <w:rsid w:val="0092649E"/>
    <w:rsid w:val="00A260BB"/>
    <w:rsid w:val="00A2683D"/>
    <w:rsid w:val="00A54FB9"/>
    <w:rsid w:val="00AD04BF"/>
    <w:rsid w:val="00AE6EF0"/>
    <w:rsid w:val="00B053D6"/>
    <w:rsid w:val="00B36E9C"/>
    <w:rsid w:val="00B710C6"/>
    <w:rsid w:val="00BB5731"/>
    <w:rsid w:val="00BF6DE2"/>
    <w:rsid w:val="00D11941"/>
    <w:rsid w:val="00D46CA1"/>
    <w:rsid w:val="00DA609F"/>
    <w:rsid w:val="00DE4A33"/>
    <w:rsid w:val="00E03650"/>
    <w:rsid w:val="00E26F7E"/>
    <w:rsid w:val="00E76E31"/>
    <w:rsid w:val="00EE2298"/>
    <w:rsid w:val="00F42D73"/>
    <w:rsid w:val="00F9655B"/>
    <w:rsid w:val="00FD4EBB"/>
    <w:rsid w:val="00FE44A4"/>
    <w:rsid w:val="00F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3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natalia</cp:lastModifiedBy>
  <cp:revision>28</cp:revision>
  <cp:lastPrinted>2020-01-15T07:38:00Z</cp:lastPrinted>
  <dcterms:created xsi:type="dcterms:W3CDTF">2018-02-20T11:56:00Z</dcterms:created>
  <dcterms:modified xsi:type="dcterms:W3CDTF">2020-12-27T22:08:00Z</dcterms:modified>
</cp:coreProperties>
</file>