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E0" w:rsidRDefault="003F3BE0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</w:p>
    <w:p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 w:rsidRPr="00575118">
        <w:rPr>
          <w:rFonts w:ascii="Tahoma" w:hAnsi="Tahoma" w:cs="Tahoma"/>
          <w:sz w:val="18"/>
          <w:szCs w:val="18"/>
        </w:rPr>
        <w:t>MSS-TZP-ZPP-</w:t>
      </w:r>
      <w:r w:rsidRPr="009D6796">
        <w:rPr>
          <w:rFonts w:ascii="Tahoma" w:hAnsi="Tahoma" w:cs="Tahoma"/>
          <w:color w:val="000000" w:themeColor="text1"/>
          <w:sz w:val="18"/>
          <w:szCs w:val="18"/>
        </w:rPr>
        <w:t>26-</w:t>
      </w:r>
      <w:r w:rsidR="004C3A12">
        <w:rPr>
          <w:rFonts w:ascii="Tahoma" w:hAnsi="Tahoma" w:cs="Tahoma"/>
          <w:color w:val="000000" w:themeColor="text1"/>
          <w:sz w:val="18"/>
          <w:szCs w:val="18"/>
        </w:rPr>
        <w:t>4</w:t>
      </w:r>
      <w:r w:rsidR="00CC2F88">
        <w:rPr>
          <w:rFonts w:ascii="Tahoma" w:hAnsi="Tahoma" w:cs="Tahoma"/>
          <w:color w:val="000000" w:themeColor="text1"/>
          <w:sz w:val="18"/>
          <w:szCs w:val="18"/>
        </w:rPr>
        <w:t>1</w:t>
      </w:r>
      <w:r w:rsidRPr="009D6796">
        <w:rPr>
          <w:rFonts w:ascii="Tahoma" w:hAnsi="Tahoma" w:cs="Tahoma"/>
          <w:color w:val="000000" w:themeColor="text1"/>
          <w:sz w:val="18"/>
          <w:szCs w:val="18"/>
        </w:rPr>
        <w:t>/</w:t>
      </w:r>
      <w:r w:rsidR="00CC2F88">
        <w:rPr>
          <w:rFonts w:ascii="Tahoma" w:hAnsi="Tahoma" w:cs="Tahoma"/>
          <w:color w:val="000000" w:themeColor="text1"/>
          <w:sz w:val="18"/>
          <w:szCs w:val="18"/>
        </w:rPr>
        <w:t xml:space="preserve">20  </w:t>
      </w:r>
      <w:r w:rsidRPr="00E15ACD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575118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49149A">
        <w:rPr>
          <w:rFonts w:ascii="Tahoma" w:hAnsi="Tahoma" w:cs="Tahoma"/>
          <w:sz w:val="18"/>
          <w:szCs w:val="18"/>
        </w:rPr>
        <w:tab/>
      </w:r>
      <w:r w:rsidR="00C07183">
        <w:rPr>
          <w:rFonts w:ascii="Tahoma" w:hAnsi="Tahoma" w:cs="Tahoma"/>
          <w:sz w:val="18"/>
          <w:szCs w:val="18"/>
        </w:rPr>
        <w:tab/>
      </w:r>
      <w:r w:rsidR="001B26DA">
        <w:rPr>
          <w:rFonts w:ascii="Tahoma" w:hAnsi="Tahoma" w:cs="Tahoma"/>
          <w:sz w:val="18"/>
          <w:szCs w:val="18"/>
        </w:rPr>
        <w:t>Załącznik Nr 3</w:t>
      </w:r>
      <w:r>
        <w:rPr>
          <w:rFonts w:ascii="Tahoma" w:hAnsi="Tahoma" w:cs="Tahoma"/>
          <w:sz w:val="18"/>
          <w:szCs w:val="18"/>
        </w:rPr>
        <w:t xml:space="preserve"> do</w:t>
      </w:r>
      <w:r w:rsidR="0049149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SIWZ  </w:t>
      </w:r>
    </w:p>
    <w:p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:rsidR="002C3E1E" w:rsidRPr="005C725A" w:rsidRDefault="002C3E1E">
      <w:pPr>
        <w:jc w:val="center"/>
        <w:rPr>
          <w:rFonts w:ascii="Tahoma" w:hAnsi="Tahoma" w:cs="Tahoma"/>
          <w:sz w:val="18"/>
          <w:szCs w:val="18"/>
        </w:rPr>
      </w:pPr>
      <w:r w:rsidRPr="005C725A">
        <w:rPr>
          <w:rFonts w:ascii="Tahoma" w:hAnsi="Tahoma" w:cs="Tahoma"/>
          <w:b/>
          <w:sz w:val="18"/>
          <w:szCs w:val="18"/>
        </w:rPr>
        <w:t>FORMULARZ  OFERTOWY</w:t>
      </w:r>
    </w:p>
    <w:p w:rsidR="00D21123" w:rsidRDefault="002C3E1E" w:rsidP="00D21123">
      <w:pPr>
        <w:tabs>
          <w:tab w:val="left" w:pos="2154"/>
        </w:tabs>
        <w:ind w:left="709"/>
        <w:jc w:val="center"/>
        <w:rPr>
          <w:rFonts w:ascii="Tahoma" w:eastAsia="Calibri" w:hAnsi="Tahoma" w:cs="Tahoma"/>
          <w:sz w:val="18"/>
          <w:szCs w:val="18"/>
        </w:rPr>
      </w:pPr>
      <w:r w:rsidRPr="005C725A">
        <w:rPr>
          <w:rFonts w:ascii="Tahoma" w:hAnsi="Tahoma" w:cs="Tahoma"/>
          <w:sz w:val="18"/>
          <w:szCs w:val="18"/>
        </w:rPr>
        <w:t>w postępowaniu o udzielenie zamówienia publicznego</w:t>
      </w:r>
      <w:r w:rsidR="00372215" w:rsidRPr="005C725A">
        <w:rPr>
          <w:rFonts w:ascii="Tahoma" w:hAnsi="Tahoma" w:cs="Tahoma"/>
          <w:sz w:val="18"/>
          <w:szCs w:val="18"/>
        </w:rPr>
        <w:t xml:space="preserve"> </w:t>
      </w:r>
      <w:r w:rsidR="00D21123" w:rsidRPr="002E68CF">
        <w:rPr>
          <w:rFonts w:ascii="Tahoma" w:eastAsia="Calibri" w:hAnsi="Tahoma" w:cs="Tahoma"/>
          <w:sz w:val="18"/>
          <w:szCs w:val="18"/>
        </w:rPr>
        <w:t>na</w:t>
      </w:r>
    </w:p>
    <w:p w:rsidR="004F2457" w:rsidRDefault="004F2457" w:rsidP="00D21123">
      <w:pPr>
        <w:tabs>
          <w:tab w:val="left" w:pos="2154"/>
        </w:tabs>
        <w:ind w:left="709"/>
        <w:jc w:val="center"/>
        <w:rPr>
          <w:rFonts w:ascii="Tahoma" w:eastAsia="Calibri" w:hAnsi="Tahoma" w:cs="Tahoma"/>
          <w:b/>
          <w:sz w:val="18"/>
          <w:szCs w:val="18"/>
        </w:rPr>
      </w:pPr>
      <w:r w:rsidRPr="004F2457">
        <w:rPr>
          <w:rFonts w:ascii="Tahoma" w:eastAsia="Calibri" w:hAnsi="Tahoma" w:cs="Tahoma"/>
          <w:b/>
          <w:sz w:val="18"/>
          <w:szCs w:val="18"/>
        </w:rPr>
        <w:t xml:space="preserve">Obsługę serwisową, pogwarancyjną </w:t>
      </w:r>
      <w:r w:rsidR="004C3A12">
        <w:rPr>
          <w:rFonts w:ascii="Tahoma" w:eastAsia="Calibri" w:hAnsi="Tahoma" w:cs="Tahoma"/>
          <w:b/>
          <w:sz w:val="18"/>
          <w:szCs w:val="18"/>
        </w:rPr>
        <w:t>Angiografu</w:t>
      </w:r>
      <w:r w:rsidRPr="004F2457">
        <w:rPr>
          <w:rFonts w:ascii="Tahoma" w:eastAsia="Calibri" w:hAnsi="Tahoma" w:cs="Tahoma"/>
          <w:b/>
          <w:sz w:val="18"/>
          <w:szCs w:val="18"/>
        </w:rPr>
        <w:t>.</w:t>
      </w:r>
    </w:p>
    <w:p w:rsidR="004F2457" w:rsidRPr="004F2457" w:rsidRDefault="004F2457" w:rsidP="00D21123">
      <w:pPr>
        <w:tabs>
          <w:tab w:val="left" w:pos="2154"/>
        </w:tabs>
        <w:ind w:left="709"/>
        <w:jc w:val="center"/>
        <w:rPr>
          <w:rFonts w:ascii="Tahoma" w:eastAsia="Calibri" w:hAnsi="Tahoma" w:cs="Tahoma"/>
          <w:b/>
          <w:sz w:val="18"/>
          <w:szCs w:val="18"/>
        </w:rPr>
      </w:pPr>
    </w:p>
    <w:p w:rsidR="004351DC" w:rsidRPr="003C1F8C" w:rsidRDefault="004351DC" w:rsidP="004351DC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b/>
          <w:sz w:val="18"/>
          <w:szCs w:val="18"/>
        </w:rPr>
        <w:t>Dane dotyczące Wykonawcy:</w:t>
      </w:r>
    </w:p>
    <w:p w:rsidR="004351DC" w:rsidRPr="003C1F8C" w:rsidRDefault="004351DC" w:rsidP="004351DC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4351DC" w:rsidRPr="003C1F8C" w:rsidRDefault="004351DC" w:rsidP="004351DC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4351DC" w:rsidRPr="003C1F8C" w:rsidRDefault="004351DC" w:rsidP="004351DC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4351DC" w:rsidRPr="003C1F8C" w:rsidRDefault="004351DC" w:rsidP="004351DC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:rsidR="004351DC" w:rsidRPr="003C1F8C" w:rsidRDefault="004351DC" w:rsidP="004351DC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Nr telefonu/fax :.................................................................................................................................</w:t>
      </w:r>
    </w:p>
    <w:p w:rsidR="004351DC" w:rsidRPr="003C1F8C" w:rsidRDefault="004351DC" w:rsidP="004351DC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NIP:...........................................................................................................................................................</w:t>
      </w:r>
    </w:p>
    <w:p w:rsidR="004351DC" w:rsidRPr="003C1F8C" w:rsidRDefault="004351DC" w:rsidP="004351DC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 xml:space="preserve">Nr REGON:..................................................................................................................................................... </w:t>
      </w:r>
    </w:p>
    <w:p w:rsidR="004351DC" w:rsidRPr="003C1F8C" w:rsidRDefault="004351DC" w:rsidP="004351DC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.......................................................</w:t>
      </w:r>
    </w:p>
    <w:p w:rsidR="004351DC" w:rsidRPr="003C1F8C" w:rsidRDefault="004351DC" w:rsidP="004351DC">
      <w:pPr>
        <w:rPr>
          <w:rFonts w:ascii="Tahoma" w:hAnsi="Tahoma" w:cs="Tahoma"/>
          <w:b/>
          <w:sz w:val="18"/>
          <w:szCs w:val="18"/>
        </w:rPr>
      </w:pPr>
    </w:p>
    <w:p w:rsidR="004351DC" w:rsidRPr="003C1F8C" w:rsidRDefault="004351DC" w:rsidP="004351DC">
      <w:pPr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b/>
          <w:sz w:val="18"/>
          <w:szCs w:val="18"/>
        </w:rPr>
        <w:t>Zobowiązania Wykonawcy:</w:t>
      </w:r>
    </w:p>
    <w:p w:rsidR="004351DC" w:rsidRPr="003C1F8C" w:rsidRDefault="004351DC" w:rsidP="004351DC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b/>
          <w:sz w:val="18"/>
          <w:szCs w:val="18"/>
        </w:rPr>
        <w:t xml:space="preserve">Wykonawca składa ofertę </w:t>
      </w:r>
      <w:r w:rsidR="003D2DA6">
        <w:rPr>
          <w:rFonts w:ascii="Tahoma" w:hAnsi="Tahoma" w:cs="Tahoma"/>
          <w:b/>
          <w:sz w:val="18"/>
          <w:szCs w:val="18"/>
        </w:rPr>
        <w:t>dla przedmiotu zamówienia.</w:t>
      </w:r>
    </w:p>
    <w:p w:rsidR="004351DC" w:rsidRPr="003C1F8C" w:rsidRDefault="004351DC" w:rsidP="004351DC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b/>
          <w:sz w:val="18"/>
          <w:szCs w:val="18"/>
        </w:rPr>
        <w:t>Cena oferty na podane części zamówienia określona jest w formularzu cen</w:t>
      </w:r>
      <w:r>
        <w:rPr>
          <w:rFonts w:ascii="Tahoma" w:hAnsi="Tahoma" w:cs="Tahoma"/>
          <w:b/>
          <w:sz w:val="18"/>
          <w:szCs w:val="18"/>
        </w:rPr>
        <w:t xml:space="preserve">owym, stanowiącym </w:t>
      </w:r>
      <w:r w:rsidR="004F2457">
        <w:rPr>
          <w:rFonts w:ascii="Tahoma" w:hAnsi="Tahoma" w:cs="Tahoma"/>
          <w:b/>
          <w:sz w:val="18"/>
          <w:szCs w:val="18"/>
        </w:rPr>
        <w:t>Załącznik nr 1</w:t>
      </w:r>
      <w:r w:rsidRPr="003C1F8C">
        <w:rPr>
          <w:rFonts w:ascii="Tahoma" w:hAnsi="Tahoma" w:cs="Tahoma"/>
          <w:b/>
          <w:sz w:val="18"/>
          <w:szCs w:val="18"/>
        </w:rPr>
        <w:t xml:space="preserve"> do SIWZ i umowy.</w:t>
      </w:r>
    </w:p>
    <w:p w:rsidR="004351DC" w:rsidRPr="003C1F8C" w:rsidRDefault="004351DC" w:rsidP="004351DC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4351DC" w:rsidRPr="003C1F8C" w:rsidRDefault="004351DC" w:rsidP="004351DC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Ter</w:t>
      </w:r>
      <w:r w:rsidR="00444CA6">
        <w:rPr>
          <w:rFonts w:ascii="Tahoma" w:hAnsi="Tahoma" w:cs="Tahoma"/>
          <w:sz w:val="18"/>
          <w:szCs w:val="18"/>
        </w:rPr>
        <w:t xml:space="preserve">min realizacji </w:t>
      </w:r>
      <w:r w:rsidR="00444CA6" w:rsidRPr="004F2457">
        <w:rPr>
          <w:rFonts w:ascii="Tahoma" w:hAnsi="Tahoma" w:cs="Tahoma"/>
          <w:sz w:val="18"/>
          <w:szCs w:val="18"/>
        </w:rPr>
        <w:t>zamówienia:</w:t>
      </w:r>
      <w:r w:rsidR="00444CA6" w:rsidRPr="004F2457">
        <w:rPr>
          <w:rFonts w:ascii="Tahoma" w:hAnsi="Tahoma" w:cs="Tahoma"/>
          <w:b/>
          <w:sz w:val="18"/>
          <w:szCs w:val="18"/>
        </w:rPr>
        <w:t xml:space="preserve"> </w:t>
      </w:r>
      <w:r w:rsidR="004F2457" w:rsidRPr="004F2457">
        <w:rPr>
          <w:rFonts w:ascii="Tahoma" w:hAnsi="Tahoma" w:cs="Tahoma"/>
          <w:b/>
          <w:sz w:val="18"/>
          <w:szCs w:val="18"/>
        </w:rPr>
        <w:t>36 miesięcy od daty podpisania umowy.</w:t>
      </w:r>
    </w:p>
    <w:p w:rsidR="004351DC" w:rsidRPr="003C1F8C" w:rsidRDefault="004351DC" w:rsidP="004351DC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4351DC" w:rsidRDefault="004351DC" w:rsidP="004351DC">
      <w:pPr>
        <w:widowControl w:val="0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E228DA">
        <w:rPr>
          <w:rFonts w:ascii="Tahoma" w:hAnsi="Tahoma" w:cs="Tahoma"/>
          <w:sz w:val="18"/>
          <w:szCs w:val="18"/>
        </w:rPr>
        <w:t xml:space="preserve">Termin płatności </w:t>
      </w:r>
      <w:r w:rsidR="00624809" w:rsidRPr="00E228DA">
        <w:rPr>
          <w:rFonts w:ascii="Tahoma" w:hAnsi="Tahoma" w:cs="Tahoma"/>
          <w:b/>
          <w:sz w:val="18"/>
          <w:szCs w:val="18"/>
        </w:rPr>
        <w:t>60</w:t>
      </w:r>
      <w:r w:rsidRPr="00E228DA">
        <w:rPr>
          <w:rFonts w:ascii="Tahoma" w:hAnsi="Tahoma" w:cs="Tahoma"/>
          <w:b/>
          <w:bCs/>
          <w:sz w:val="18"/>
          <w:szCs w:val="18"/>
        </w:rPr>
        <w:t xml:space="preserve"> dni</w:t>
      </w:r>
      <w:r w:rsidRPr="00E228DA">
        <w:rPr>
          <w:rFonts w:ascii="Tahoma" w:hAnsi="Tahoma" w:cs="Tahoma"/>
          <w:b/>
          <w:sz w:val="18"/>
          <w:szCs w:val="18"/>
        </w:rPr>
        <w:t xml:space="preserve"> </w:t>
      </w:r>
      <w:r w:rsidR="00E228DA" w:rsidRPr="00E228DA">
        <w:rPr>
          <w:rFonts w:ascii="Tahoma" w:hAnsi="Tahoma" w:cs="Tahoma"/>
          <w:sz w:val="18"/>
          <w:szCs w:val="18"/>
        </w:rPr>
        <w:t>od daty otrzymania prawidłowo sporządzonej faktury wystawionej po każdej czynności wynikającej z realizacji przedmiotu umowy. Zamawiający nie udziela przedpłat</w:t>
      </w:r>
      <w:r w:rsidR="00E228DA">
        <w:rPr>
          <w:rFonts w:ascii="Tahoma" w:hAnsi="Tahoma" w:cs="Tahoma"/>
          <w:sz w:val="18"/>
          <w:szCs w:val="18"/>
        </w:rPr>
        <w:t>.</w:t>
      </w:r>
    </w:p>
    <w:p w:rsidR="00E228DA" w:rsidRPr="00E228DA" w:rsidRDefault="00E228DA" w:rsidP="00E228DA">
      <w:pPr>
        <w:widowControl w:val="0"/>
        <w:ind w:left="284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4F2457" w:rsidRPr="004F2457" w:rsidRDefault="004F2457" w:rsidP="004F2457">
      <w:pPr>
        <w:pStyle w:val="Tekstpodstawowy"/>
        <w:numPr>
          <w:ilvl w:val="0"/>
          <w:numId w:val="4"/>
        </w:numPr>
        <w:tabs>
          <w:tab w:val="clear" w:pos="708"/>
          <w:tab w:val="num" w:pos="284"/>
        </w:tabs>
        <w:suppressAutoHyphens w:val="0"/>
        <w:ind w:left="284" w:hanging="284"/>
        <w:rPr>
          <w:rFonts w:ascii="Tahoma" w:hAnsi="Tahoma" w:cs="Tahoma"/>
          <w:sz w:val="18"/>
          <w:szCs w:val="18"/>
        </w:rPr>
      </w:pPr>
      <w:r w:rsidRPr="004F2457">
        <w:rPr>
          <w:rFonts w:ascii="Tahoma" w:hAnsi="Tahoma" w:cs="Tahoma"/>
          <w:sz w:val="18"/>
          <w:szCs w:val="18"/>
        </w:rPr>
        <w:t xml:space="preserve">W przypadku awarii aparatury ujętej w umowie, naprawy będą realizowane po przysłaniu pisemnego zgłoszenia naprawy do Wykonawcy i realizowane będą po akceptacji kosztów naprawy. </w:t>
      </w:r>
    </w:p>
    <w:p w:rsidR="003D2DA6" w:rsidRDefault="003D2DA6" w:rsidP="008F3626">
      <w:pPr>
        <w:jc w:val="both"/>
        <w:rPr>
          <w:rFonts w:ascii="Tahoma" w:hAnsi="Tahoma" w:cs="Tahoma"/>
          <w:sz w:val="18"/>
          <w:szCs w:val="18"/>
        </w:rPr>
      </w:pPr>
    </w:p>
    <w:p w:rsidR="003D2DA6" w:rsidRPr="003D2DA6" w:rsidRDefault="003D2DA6" w:rsidP="004F2457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zapewni czas reakcji serwisu w ciągu ………………… dni roboczych od chwili wezwania przez Zamawiającego.</w:t>
      </w:r>
    </w:p>
    <w:p w:rsidR="004F2457" w:rsidRDefault="003D2DA6" w:rsidP="004F2457">
      <w:pPr>
        <w:ind w:left="426"/>
        <w:jc w:val="both"/>
        <w:rPr>
          <w:rFonts w:ascii="Tahoma" w:hAnsi="Tahoma" w:cs="Tahoma"/>
          <w:sz w:val="18"/>
          <w:szCs w:val="18"/>
        </w:rPr>
      </w:pPr>
      <w:r w:rsidRPr="003D2DA6">
        <w:rPr>
          <w:rFonts w:ascii="Tahoma" w:hAnsi="Tahoma" w:cs="Tahoma"/>
          <w:sz w:val="18"/>
          <w:szCs w:val="18"/>
        </w:rPr>
        <w:t xml:space="preserve">Wykonawca zobowiązany jest zaoferować </w:t>
      </w:r>
      <w:r>
        <w:rPr>
          <w:rFonts w:ascii="Tahoma" w:hAnsi="Tahoma" w:cs="Tahoma"/>
          <w:sz w:val="18"/>
          <w:szCs w:val="18"/>
        </w:rPr>
        <w:t>czas reakcji serwisu</w:t>
      </w:r>
      <w:r w:rsidRPr="003D2DA6">
        <w:rPr>
          <w:rFonts w:ascii="Tahoma" w:hAnsi="Tahoma" w:cs="Tahoma"/>
          <w:sz w:val="18"/>
          <w:szCs w:val="18"/>
        </w:rPr>
        <w:t xml:space="preserve"> nie dłuższy niż </w:t>
      </w:r>
      <w:r>
        <w:rPr>
          <w:rFonts w:ascii="Tahoma" w:hAnsi="Tahoma" w:cs="Tahoma"/>
          <w:sz w:val="18"/>
          <w:szCs w:val="18"/>
        </w:rPr>
        <w:t>4 dni.</w:t>
      </w:r>
    </w:p>
    <w:p w:rsidR="003D2DA6" w:rsidRPr="004F2457" w:rsidRDefault="003D2DA6" w:rsidP="004F2457">
      <w:pPr>
        <w:ind w:left="426"/>
        <w:jc w:val="both"/>
        <w:rPr>
          <w:rFonts w:ascii="Tahoma" w:hAnsi="Tahoma" w:cs="Tahoma"/>
          <w:sz w:val="18"/>
          <w:szCs w:val="18"/>
        </w:rPr>
      </w:pPr>
    </w:p>
    <w:p w:rsidR="004351DC" w:rsidRPr="004F2457" w:rsidRDefault="004351DC" w:rsidP="004351DC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4F2457"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 w:rsidRPr="004F2457">
        <w:rPr>
          <w:rFonts w:ascii="Tahoma" w:hAnsi="Tahoma" w:cs="Tahoma"/>
          <w:i/>
          <w:sz w:val="18"/>
          <w:szCs w:val="18"/>
        </w:rPr>
        <w:t>SIWZ.</w:t>
      </w:r>
      <w:r w:rsidRPr="004F2457">
        <w:rPr>
          <w:rFonts w:ascii="Tahoma" w:hAnsi="Tahoma" w:cs="Tahoma"/>
          <w:sz w:val="18"/>
          <w:szCs w:val="18"/>
        </w:rPr>
        <w:t xml:space="preserve"> </w:t>
      </w:r>
    </w:p>
    <w:p w:rsidR="004351DC" w:rsidRPr="004F2457" w:rsidRDefault="004351DC" w:rsidP="004351DC">
      <w:pPr>
        <w:ind w:left="426" w:hanging="426"/>
        <w:jc w:val="both"/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wartość brutto oferty uwzględnia wszystkie wymagania określone w SIWZ oraz obejmuje wszelkie koszty, jakie poniesiemy z tytułu należytej oraz zgodnej z obowiązującymi przepisami realizacji przedmiotu zamówienia.</w:t>
      </w:r>
    </w:p>
    <w:p w:rsidR="004351DC" w:rsidRDefault="004351DC" w:rsidP="004351DC">
      <w:pPr>
        <w:jc w:val="both"/>
        <w:rPr>
          <w:rFonts w:ascii="Tahoma" w:hAnsi="Tahoma" w:cs="Tahoma"/>
          <w:b/>
          <w:sz w:val="18"/>
          <w:szCs w:val="18"/>
        </w:rPr>
      </w:pPr>
    </w:p>
    <w:p w:rsidR="004351DC" w:rsidRDefault="004351DC" w:rsidP="004351DC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4351DC" w:rsidRDefault="004351DC" w:rsidP="004351DC">
      <w:pPr>
        <w:jc w:val="both"/>
        <w:rPr>
          <w:rFonts w:ascii="Tahoma" w:hAnsi="Tahoma" w:cs="Tahoma"/>
          <w:b/>
          <w:sz w:val="18"/>
          <w:szCs w:val="18"/>
        </w:rPr>
      </w:pPr>
    </w:p>
    <w:p w:rsidR="004351DC" w:rsidRPr="003664F1" w:rsidRDefault="004351DC" w:rsidP="004351DC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:rsidR="004351DC" w:rsidRDefault="004351DC" w:rsidP="004351DC">
      <w:pPr>
        <w:jc w:val="both"/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4351DC" w:rsidRDefault="004351DC" w:rsidP="004351DC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4351DC" w:rsidRDefault="004351DC" w:rsidP="004351DC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4351DC" w:rsidRDefault="004351DC" w:rsidP="004351DC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……………………………………………..…………………………………………………</w:t>
      </w:r>
    </w:p>
    <w:p w:rsidR="003D2DA6" w:rsidRDefault="004351DC" w:rsidP="004C3A12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(bez kwoty podatku)*: ………………………………………………………………………………………….</w:t>
      </w:r>
    </w:p>
    <w:p w:rsidR="003D2DA6" w:rsidRDefault="003D2DA6" w:rsidP="004351DC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4351DC" w:rsidRDefault="004351DC" w:rsidP="004351DC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4351DC" w:rsidRDefault="004351DC" w:rsidP="004351DC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……………………………………………..</w:t>
      </w:r>
    </w:p>
    <w:p w:rsidR="004351DC" w:rsidRPr="00CA00E4" w:rsidRDefault="004351DC" w:rsidP="004351DC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4351DC" w:rsidRPr="00316B2E" w:rsidRDefault="004351DC" w:rsidP="004351DC">
      <w:pPr>
        <w:pStyle w:val="Akapitzlist"/>
        <w:widowControl w:val="0"/>
        <w:numPr>
          <w:ilvl w:val="0"/>
          <w:numId w:val="4"/>
        </w:numPr>
        <w:tabs>
          <w:tab w:val="num" w:pos="1396"/>
        </w:tabs>
        <w:ind w:left="218"/>
        <w:jc w:val="both"/>
        <w:rPr>
          <w:rFonts w:ascii="Tahoma" w:hAnsi="Tahoma" w:cs="Tahoma"/>
          <w:sz w:val="18"/>
          <w:szCs w:val="18"/>
        </w:rPr>
      </w:pPr>
      <w:r w:rsidRPr="00316B2E">
        <w:rPr>
          <w:rFonts w:ascii="Tahoma" w:hAnsi="Tahoma" w:cs="Tahoma"/>
          <w:color w:val="000000"/>
          <w:sz w:val="20"/>
          <w:szCs w:val="20"/>
        </w:rPr>
        <w:lastRenderedPageBreak/>
        <w:t>Oświadczam, że wypełniłem obowiązki informacyjne przewidziane w art. 13 lub art. 14 RODO</w:t>
      </w:r>
      <w:r w:rsidRPr="00316B2E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316B2E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16B2E">
        <w:rPr>
          <w:rFonts w:ascii="Tahoma" w:hAnsi="Tahoma" w:cs="Tahoma"/>
          <w:sz w:val="20"/>
          <w:szCs w:val="20"/>
        </w:rPr>
        <w:t>.**</w:t>
      </w:r>
    </w:p>
    <w:p w:rsidR="004351DC" w:rsidRPr="00CA00E4" w:rsidRDefault="004351DC" w:rsidP="004351DC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351DC" w:rsidRPr="00CA00E4" w:rsidRDefault="004351DC" w:rsidP="004351DC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przypadku gdy wykonawca </w:t>
      </w:r>
      <w:r w:rsidRPr="00CA00E4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351DC" w:rsidRPr="00316B2E" w:rsidRDefault="004351DC" w:rsidP="004351DC">
      <w:pPr>
        <w:pStyle w:val="Akapitzlist"/>
        <w:numPr>
          <w:ilvl w:val="0"/>
          <w:numId w:val="4"/>
        </w:numPr>
        <w:tabs>
          <w:tab w:val="num" w:pos="1396"/>
        </w:tabs>
        <w:suppressAutoHyphens w:val="0"/>
        <w:ind w:left="21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316B2E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:rsidR="004351DC" w:rsidRPr="00CA00E4" w:rsidRDefault="004351DC" w:rsidP="004351DC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mikroprzedsiębiorstwem</w:t>
      </w:r>
    </w:p>
    <w:p w:rsidR="004351DC" w:rsidRPr="00CA00E4" w:rsidRDefault="004351DC" w:rsidP="004351DC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małym przedsiębiorstwem</w:t>
      </w:r>
    </w:p>
    <w:p w:rsidR="004351DC" w:rsidRPr="00CA00E4" w:rsidRDefault="004351DC" w:rsidP="004351DC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średnim przedsiębiorstwem</w:t>
      </w:r>
    </w:p>
    <w:p w:rsidR="004351DC" w:rsidRPr="00CA00E4" w:rsidRDefault="004351DC" w:rsidP="004351DC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dużym przedsiębiorstwem</w:t>
      </w:r>
    </w:p>
    <w:p w:rsidR="004351DC" w:rsidRPr="00CA00E4" w:rsidRDefault="004351DC" w:rsidP="004351DC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4351DC" w:rsidRPr="00316B2E" w:rsidRDefault="004351DC" w:rsidP="004351DC">
      <w:pPr>
        <w:pStyle w:val="Akapitzlist"/>
        <w:widowControl w:val="0"/>
        <w:numPr>
          <w:ilvl w:val="0"/>
          <w:numId w:val="4"/>
        </w:numPr>
        <w:ind w:hanging="502"/>
        <w:jc w:val="both"/>
        <w:rPr>
          <w:rFonts w:ascii="Tahoma" w:hAnsi="Tahoma" w:cs="Tahoma"/>
          <w:b/>
          <w:sz w:val="18"/>
          <w:szCs w:val="18"/>
        </w:rPr>
      </w:pPr>
      <w:r w:rsidRPr="00316B2E"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4351DC" w:rsidRDefault="004351DC" w:rsidP="004351DC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b/>
          <w:sz w:val="18"/>
          <w:szCs w:val="18"/>
        </w:rPr>
        <w:t>TAK/NIE*</w:t>
      </w:r>
    </w:p>
    <w:p w:rsidR="004351DC" w:rsidRPr="00CA00E4" w:rsidRDefault="004351DC" w:rsidP="004351DC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4351DC" w:rsidRPr="00CA00E4" w:rsidRDefault="004351DC" w:rsidP="004351DC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………………………………………….. ( tylko, jeśli dotyczy – podać nazwę dokumentu, nr załącznika, nr strony).</w:t>
      </w:r>
    </w:p>
    <w:p w:rsidR="004351DC" w:rsidRPr="00CA00E4" w:rsidRDefault="004351DC" w:rsidP="004351DC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4351DC" w:rsidRPr="00316B2E" w:rsidRDefault="004351DC" w:rsidP="004351DC">
      <w:pPr>
        <w:pStyle w:val="Akapitzlist"/>
        <w:widowControl w:val="0"/>
        <w:numPr>
          <w:ilvl w:val="0"/>
          <w:numId w:val="4"/>
        </w:numPr>
        <w:suppressAutoHyphens w:val="0"/>
        <w:ind w:hanging="502"/>
        <w:jc w:val="both"/>
        <w:rPr>
          <w:rFonts w:ascii="Tahoma" w:hAnsi="Tahoma" w:cs="Tahoma"/>
          <w:sz w:val="20"/>
          <w:szCs w:val="20"/>
          <w:lang w:eastAsia="pl-PL"/>
        </w:rPr>
      </w:pPr>
      <w:r w:rsidRPr="00316B2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6B2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351DC" w:rsidRDefault="004351DC" w:rsidP="004351DC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:rsidR="004351DC" w:rsidRDefault="004351DC" w:rsidP="004351DC">
      <w:pPr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:rsidR="004351DC" w:rsidRDefault="004351DC" w:rsidP="004351DC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:rsidR="004351DC" w:rsidRDefault="004351DC" w:rsidP="004351D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p w:rsidR="004351DC" w:rsidRDefault="004351DC" w:rsidP="004351DC">
      <w:pPr>
        <w:rPr>
          <w:rFonts w:ascii="Tahoma" w:hAnsi="Tahoma" w:cs="Tahoma"/>
          <w:sz w:val="18"/>
          <w:szCs w:val="18"/>
        </w:rPr>
      </w:pPr>
    </w:p>
    <w:p w:rsidR="002C3E1E" w:rsidRDefault="002C3E1E" w:rsidP="004351DC">
      <w:pPr>
        <w:pStyle w:val="Tekstpodstawowy"/>
        <w:jc w:val="both"/>
        <w:rPr>
          <w:rFonts w:ascii="Tahoma" w:hAnsi="Tahoma" w:cs="Tahoma"/>
          <w:sz w:val="18"/>
          <w:szCs w:val="18"/>
        </w:rPr>
      </w:pPr>
    </w:p>
    <w:sectPr w:rsidR="002C3E1E" w:rsidSect="00712398">
      <w:footerReference w:type="default" r:id="rId7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1B4" w:rsidRDefault="00FD11B4" w:rsidP="00D21123">
      <w:r>
        <w:separator/>
      </w:r>
    </w:p>
  </w:endnote>
  <w:endnote w:type="continuationSeparator" w:id="1">
    <w:p w:rsidR="00FD11B4" w:rsidRDefault="00FD11B4" w:rsidP="00D21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BA7" w:rsidRDefault="002C5BA7">
    <w:pPr>
      <w:pStyle w:val="Stopka"/>
    </w:pPr>
    <w:r w:rsidRPr="002C5BA7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1929130</wp:posOffset>
          </wp:positionH>
          <wp:positionV relativeFrom="paragraph">
            <wp:posOffset>-132715</wp:posOffset>
          </wp:positionV>
          <wp:extent cx="1981200" cy="657225"/>
          <wp:effectExtent l="19050" t="0" r="0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1B4" w:rsidRDefault="00FD11B4" w:rsidP="00D21123">
      <w:r>
        <w:separator/>
      </w:r>
    </w:p>
  </w:footnote>
  <w:footnote w:type="continuationSeparator" w:id="1">
    <w:p w:rsidR="00FD11B4" w:rsidRDefault="00FD11B4" w:rsidP="00D211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1A964F90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/>
        <w:bCs w:val="0"/>
        <w:i w:val="0"/>
        <w:iCs w:val="0"/>
        <w:sz w:val="18"/>
        <w:szCs w:val="18"/>
      </w:rPr>
    </w:lvl>
  </w:abstractNum>
  <w:abstractNum w:abstractNumId="4">
    <w:nsid w:val="71423EC2"/>
    <w:multiLevelType w:val="hybridMultilevel"/>
    <w:tmpl w:val="5066E812"/>
    <w:lvl w:ilvl="0" w:tplc="7D82507C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66929"/>
    <w:multiLevelType w:val="hybridMultilevel"/>
    <w:tmpl w:val="696A9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B349DC"/>
    <w:rsid w:val="00055041"/>
    <w:rsid w:val="00065890"/>
    <w:rsid w:val="000912EA"/>
    <w:rsid w:val="000B0CF2"/>
    <w:rsid w:val="000D31EE"/>
    <w:rsid w:val="000D5B73"/>
    <w:rsid w:val="00114CAC"/>
    <w:rsid w:val="001312E1"/>
    <w:rsid w:val="0014476A"/>
    <w:rsid w:val="001B02B8"/>
    <w:rsid w:val="001B26DA"/>
    <w:rsid w:val="001C6E22"/>
    <w:rsid w:val="001F2BD6"/>
    <w:rsid w:val="002048F5"/>
    <w:rsid w:val="00221926"/>
    <w:rsid w:val="002803EF"/>
    <w:rsid w:val="002A39C9"/>
    <w:rsid w:val="002B3CF6"/>
    <w:rsid w:val="002C3E1E"/>
    <w:rsid w:val="002C5BA7"/>
    <w:rsid w:val="002F3EEF"/>
    <w:rsid w:val="0034570B"/>
    <w:rsid w:val="00350886"/>
    <w:rsid w:val="003664F1"/>
    <w:rsid w:val="00372215"/>
    <w:rsid w:val="00381C91"/>
    <w:rsid w:val="003B26F2"/>
    <w:rsid w:val="003C0353"/>
    <w:rsid w:val="003C3FBA"/>
    <w:rsid w:val="003D2DA6"/>
    <w:rsid w:val="003E5E43"/>
    <w:rsid w:val="003F3BE0"/>
    <w:rsid w:val="0040315B"/>
    <w:rsid w:val="00407C6E"/>
    <w:rsid w:val="004351DC"/>
    <w:rsid w:val="00444CA6"/>
    <w:rsid w:val="004558B9"/>
    <w:rsid w:val="00464CFE"/>
    <w:rsid w:val="004654EB"/>
    <w:rsid w:val="00472E39"/>
    <w:rsid w:val="0049149A"/>
    <w:rsid w:val="004C238E"/>
    <w:rsid w:val="004C3A12"/>
    <w:rsid w:val="004F2457"/>
    <w:rsid w:val="00575118"/>
    <w:rsid w:val="005C725A"/>
    <w:rsid w:val="005D43CF"/>
    <w:rsid w:val="005F2FC8"/>
    <w:rsid w:val="0061744B"/>
    <w:rsid w:val="00624809"/>
    <w:rsid w:val="006448E3"/>
    <w:rsid w:val="00667F88"/>
    <w:rsid w:val="006976B4"/>
    <w:rsid w:val="006E7CB7"/>
    <w:rsid w:val="006F17D3"/>
    <w:rsid w:val="007057ED"/>
    <w:rsid w:val="00712398"/>
    <w:rsid w:val="00726CB8"/>
    <w:rsid w:val="007628FB"/>
    <w:rsid w:val="008069F9"/>
    <w:rsid w:val="00813C41"/>
    <w:rsid w:val="00817EFC"/>
    <w:rsid w:val="00867FA7"/>
    <w:rsid w:val="008E2FC0"/>
    <w:rsid w:val="008F3626"/>
    <w:rsid w:val="008F7E89"/>
    <w:rsid w:val="0093443D"/>
    <w:rsid w:val="00955CAF"/>
    <w:rsid w:val="009926C7"/>
    <w:rsid w:val="009D6796"/>
    <w:rsid w:val="00A03AF5"/>
    <w:rsid w:val="00A12C33"/>
    <w:rsid w:val="00A54F0C"/>
    <w:rsid w:val="00A5557D"/>
    <w:rsid w:val="00A65623"/>
    <w:rsid w:val="00AA74D2"/>
    <w:rsid w:val="00AB4266"/>
    <w:rsid w:val="00AE1B0A"/>
    <w:rsid w:val="00B0132B"/>
    <w:rsid w:val="00B059E2"/>
    <w:rsid w:val="00B06755"/>
    <w:rsid w:val="00B349DC"/>
    <w:rsid w:val="00B34DEA"/>
    <w:rsid w:val="00B6040D"/>
    <w:rsid w:val="00B963DD"/>
    <w:rsid w:val="00BF74F5"/>
    <w:rsid w:val="00C07183"/>
    <w:rsid w:val="00C97C82"/>
    <w:rsid w:val="00CB20F6"/>
    <w:rsid w:val="00CC2F88"/>
    <w:rsid w:val="00CD5CF8"/>
    <w:rsid w:val="00D06C18"/>
    <w:rsid w:val="00D21123"/>
    <w:rsid w:val="00D220C2"/>
    <w:rsid w:val="00D5556A"/>
    <w:rsid w:val="00D85F66"/>
    <w:rsid w:val="00DE092F"/>
    <w:rsid w:val="00E15ACD"/>
    <w:rsid w:val="00E228DA"/>
    <w:rsid w:val="00E2374A"/>
    <w:rsid w:val="00EF6788"/>
    <w:rsid w:val="00F5419E"/>
    <w:rsid w:val="00F57E68"/>
    <w:rsid w:val="00F821FC"/>
    <w:rsid w:val="00FD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0353"/>
    <w:pPr>
      <w:suppressAutoHyphens w:val="0"/>
    </w:pPr>
    <w:rPr>
      <w:rFonts w:eastAsia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353"/>
    <w:pPr>
      <w:suppressAutoHyphens w:val="0"/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353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3C035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211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112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211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1123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2B3C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natalia</cp:lastModifiedBy>
  <cp:revision>58</cp:revision>
  <cp:lastPrinted>2020-01-20T14:46:00Z</cp:lastPrinted>
  <dcterms:created xsi:type="dcterms:W3CDTF">2018-02-20T11:34:00Z</dcterms:created>
  <dcterms:modified xsi:type="dcterms:W3CDTF">2020-12-27T22:07:00Z</dcterms:modified>
</cp:coreProperties>
</file>