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92655" w14:textId="77777777" w:rsidR="00556FA9" w:rsidRDefault="00556FA9" w:rsidP="00556FA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6FA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EC6EE55" wp14:editId="50B1E9BA">
            <wp:extent cx="1966595" cy="501650"/>
            <wp:effectExtent l="0" t="0" r="0" b="0"/>
            <wp:docPr id="3" name="Obraz 3" descr="Y:\! W X\05 PBU 2014-2020\Grupa Robocza application pack\01 WG Białystok\poprawione po WGR 29.06.2016\Annex 9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Y:\! W X\05 PBU 2014-2020\Grupa Robocza application pack\01 WG Białystok\poprawione po WGR 29.06.2016\Annex 9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063E5" w14:textId="77777777" w:rsidR="00955683" w:rsidRPr="00D66BCC" w:rsidRDefault="00556FA9" w:rsidP="00556FA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739519EF" w14:textId="77777777" w:rsidR="00B32838" w:rsidRPr="00D66BCC" w:rsidRDefault="00916DD0" w:rsidP="002608A3">
      <w:pPr>
        <w:spacing w:after="0" w:line="240" w:lineRule="auto"/>
        <w:ind w:left="7080" w:hanging="7080"/>
        <w:jc w:val="center"/>
        <w:rPr>
          <w:rFonts w:ascii="Tahoma" w:hAnsi="Tahoma" w:cs="Tahoma"/>
          <w:sz w:val="20"/>
          <w:szCs w:val="20"/>
        </w:rPr>
      </w:pPr>
      <w:r w:rsidRPr="00D66BCC">
        <w:rPr>
          <w:rFonts w:ascii="Times New Roman" w:hAnsi="Times New Roman" w:cs="Times New Roman"/>
          <w:sz w:val="20"/>
          <w:szCs w:val="20"/>
        </w:rPr>
        <w:t>MSS-TZP-</w:t>
      </w:r>
      <w:r w:rsidRPr="00D66BCC">
        <w:rPr>
          <w:rFonts w:ascii="Tahoma" w:hAnsi="Tahoma" w:cs="Tahoma"/>
          <w:sz w:val="20"/>
          <w:szCs w:val="20"/>
        </w:rPr>
        <w:t>ZPP-26-</w:t>
      </w:r>
      <w:r w:rsidR="00284D5A">
        <w:rPr>
          <w:rFonts w:ascii="Tahoma" w:hAnsi="Tahoma" w:cs="Tahoma"/>
          <w:sz w:val="20"/>
          <w:szCs w:val="20"/>
        </w:rPr>
        <w:t>29</w:t>
      </w:r>
      <w:r w:rsidR="00D034DA" w:rsidRPr="00D66BCC">
        <w:rPr>
          <w:rFonts w:ascii="Tahoma" w:hAnsi="Tahoma" w:cs="Tahoma"/>
          <w:sz w:val="20"/>
          <w:szCs w:val="20"/>
        </w:rPr>
        <w:t>/</w:t>
      </w:r>
      <w:r w:rsidR="00417239" w:rsidRPr="00D66BCC">
        <w:rPr>
          <w:rFonts w:ascii="Tahoma" w:hAnsi="Tahoma" w:cs="Tahoma"/>
          <w:sz w:val="20"/>
          <w:szCs w:val="20"/>
        </w:rPr>
        <w:t>20</w:t>
      </w:r>
      <w:r w:rsidR="00B32838" w:rsidRPr="00D66BCC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</w:t>
      </w:r>
      <w:r w:rsidR="00D034DA" w:rsidRPr="00D66BCC">
        <w:rPr>
          <w:rFonts w:ascii="Tahoma" w:hAnsi="Tahoma" w:cs="Tahoma"/>
          <w:sz w:val="20"/>
          <w:szCs w:val="20"/>
        </w:rPr>
        <w:t xml:space="preserve">                          </w:t>
      </w:r>
      <w:r w:rsidR="00D034DA" w:rsidRPr="00D66BCC">
        <w:rPr>
          <w:rFonts w:ascii="Tahoma" w:hAnsi="Tahoma" w:cs="Tahoma"/>
          <w:sz w:val="20"/>
          <w:szCs w:val="20"/>
        </w:rPr>
        <w:tab/>
      </w:r>
      <w:r w:rsidR="00B32838" w:rsidRPr="00D66BCC">
        <w:rPr>
          <w:rFonts w:ascii="Tahoma" w:hAnsi="Tahoma" w:cs="Tahoma"/>
          <w:sz w:val="20"/>
          <w:szCs w:val="20"/>
        </w:rPr>
        <w:t xml:space="preserve"> Załącznik nr </w:t>
      </w:r>
      <w:r w:rsidR="00906A3D">
        <w:rPr>
          <w:rFonts w:ascii="Tahoma" w:hAnsi="Tahoma" w:cs="Tahoma"/>
          <w:sz w:val="20"/>
          <w:szCs w:val="20"/>
        </w:rPr>
        <w:t>2</w:t>
      </w:r>
      <w:r w:rsidR="00B32838" w:rsidRPr="00D66BCC">
        <w:rPr>
          <w:rFonts w:ascii="Tahoma" w:hAnsi="Tahoma" w:cs="Tahoma"/>
          <w:sz w:val="20"/>
          <w:szCs w:val="20"/>
        </w:rPr>
        <w:t xml:space="preserve"> do SIWZ</w:t>
      </w:r>
      <w:r w:rsidR="002608A3" w:rsidRPr="00D66BCC">
        <w:rPr>
          <w:rFonts w:ascii="Tahoma" w:hAnsi="Tahoma" w:cs="Tahoma"/>
          <w:sz w:val="20"/>
          <w:szCs w:val="20"/>
        </w:rPr>
        <w:t xml:space="preserve"> i umowy</w:t>
      </w:r>
      <w:r w:rsidR="00B32838" w:rsidRPr="00D66BCC">
        <w:rPr>
          <w:rFonts w:ascii="Tahoma" w:hAnsi="Tahoma" w:cs="Tahoma"/>
          <w:sz w:val="20"/>
          <w:szCs w:val="20"/>
        </w:rPr>
        <w:t xml:space="preserve"> </w:t>
      </w:r>
    </w:p>
    <w:p w14:paraId="3A10EC8C" w14:textId="77777777" w:rsidR="00B32838" w:rsidRPr="00D66BCC" w:rsidRDefault="00E90DAF" w:rsidP="00B32838">
      <w:pPr>
        <w:jc w:val="center"/>
        <w:rPr>
          <w:rFonts w:ascii="Tahoma" w:hAnsi="Tahoma" w:cs="Tahoma"/>
          <w:b/>
          <w:sz w:val="20"/>
          <w:szCs w:val="20"/>
        </w:rPr>
      </w:pPr>
      <w:r w:rsidRPr="00D66BCC">
        <w:rPr>
          <w:rFonts w:ascii="Tahoma" w:hAnsi="Tahoma" w:cs="Tahoma"/>
          <w:b/>
          <w:sz w:val="20"/>
          <w:szCs w:val="20"/>
        </w:rPr>
        <w:t>FORMULARZ  CENOWY</w:t>
      </w:r>
    </w:p>
    <w:tbl>
      <w:tblPr>
        <w:tblpPr w:leftFromText="141" w:rightFromText="141" w:vertAnchor="text" w:horzAnchor="page" w:tblpX="1134" w:tblpY="193"/>
        <w:tblW w:w="8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960"/>
        <w:gridCol w:w="1600"/>
        <w:gridCol w:w="960"/>
        <w:gridCol w:w="1360"/>
        <w:gridCol w:w="1360"/>
        <w:gridCol w:w="1380"/>
      </w:tblGrid>
      <w:tr w:rsidR="00D66BCC" w:rsidRPr="00D66BCC" w14:paraId="63E1C915" w14:textId="77777777" w:rsidTr="002920CE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811D" w14:textId="77777777" w:rsidR="002920CE" w:rsidRPr="00D66BCC" w:rsidRDefault="002920CE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0F9A" w14:textId="77777777" w:rsidR="002920CE" w:rsidRPr="00D66BCC" w:rsidRDefault="002920CE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4729" w14:textId="77777777" w:rsidR="002920CE" w:rsidRPr="00D66BCC" w:rsidRDefault="002920CE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BCED" w14:textId="77777777" w:rsidR="002920CE" w:rsidRPr="00D66BCC" w:rsidRDefault="002920CE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7915" w14:textId="77777777" w:rsidR="002920CE" w:rsidRPr="00D66BCC" w:rsidRDefault="002920CE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022F" w14:textId="77777777" w:rsidR="002920CE" w:rsidRPr="00D66BCC" w:rsidRDefault="002920CE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7999" w14:textId="77777777" w:rsidR="002920CE" w:rsidRPr="00D66BCC" w:rsidRDefault="002920CE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7EC170C" w14:textId="77777777" w:rsidR="00771880" w:rsidRPr="00D66BCC" w:rsidRDefault="00771880" w:rsidP="00802F82">
      <w:pPr>
        <w:rPr>
          <w:rFonts w:ascii="Tahoma" w:hAnsi="Tahoma" w:cs="Tahoma"/>
          <w:sz w:val="20"/>
          <w:szCs w:val="20"/>
        </w:rPr>
      </w:pPr>
    </w:p>
    <w:tbl>
      <w:tblPr>
        <w:tblW w:w="1582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5103"/>
        <w:gridCol w:w="960"/>
        <w:gridCol w:w="960"/>
        <w:gridCol w:w="1624"/>
        <w:gridCol w:w="932"/>
        <w:gridCol w:w="1748"/>
        <w:gridCol w:w="780"/>
        <w:gridCol w:w="1620"/>
        <w:gridCol w:w="960"/>
      </w:tblGrid>
      <w:tr w:rsidR="00D66BCC" w:rsidRPr="00D66BCC" w14:paraId="2AB9A761" w14:textId="77777777" w:rsidTr="009D76A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2131" w14:textId="77777777" w:rsidR="00771880" w:rsidRPr="00D66BCC" w:rsidRDefault="00771880" w:rsidP="00260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3BFA" w14:textId="77777777" w:rsidR="00771880" w:rsidRPr="00D66BCC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C43B" w14:textId="77777777" w:rsidR="00771880" w:rsidRPr="00D66BCC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E02D" w14:textId="77777777" w:rsidR="00771880" w:rsidRPr="00D66BCC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08E6" w14:textId="77777777" w:rsidR="00771880" w:rsidRPr="00D66BCC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1E45" w14:textId="77777777" w:rsidR="00771880" w:rsidRPr="00D66BCC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182D" w14:textId="77777777" w:rsidR="00771880" w:rsidRPr="00D66BCC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71C2" w14:textId="77777777" w:rsidR="00771880" w:rsidRPr="00D66BCC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D92D" w14:textId="77777777" w:rsidR="00771880" w:rsidRPr="00D66BCC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4193" w14:textId="77777777" w:rsidR="00771880" w:rsidRPr="00D66BCC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66BCC" w:rsidRPr="00D66BCC" w14:paraId="7F86AA12" w14:textId="77777777" w:rsidTr="009D76A2">
        <w:trPr>
          <w:trHeight w:val="6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6FB32" w14:textId="77777777" w:rsidR="00771880" w:rsidRPr="00D66BCC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6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F8787" w14:textId="77777777" w:rsidR="00771880" w:rsidRPr="00D66BCC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F2222" w14:textId="77777777" w:rsidR="00771880" w:rsidRPr="00D66BCC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6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2EE6" w14:textId="77777777" w:rsidR="00771880" w:rsidRPr="00D66BCC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CD809" w14:textId="77777777" w:rsidR="00771880" w:rsidRPr="00D66BCC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D11A" w14:textId="701F4AC5" w:rsidR="00771880" w:rsidRPr="009D76A2" w:rsidRDefault="009D76A2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VAT*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816D" w14:textId="58AA7B0D" w:rsidR="00771880" w:rsidRPr="009D76A2" w:rsidRDefault="009D76A2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082A" w14:textId="77777777" w:rsidR="00771880" w:rsidRPr="00D66BCC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V</w:t>
            </w:r>
            <w:r w:rsidR="003226C0" w:rsidRPr="00D6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A2C1E" w14:textId="77777777" w:rsidR="00771880" w:rsidRPr="00D66BCC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5449" w14:textId="77777777" w:rsidR="007275FE" w:rsidRDefault="007275FE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1D691C" w14:textId="77777777" w:rsidR="007275FE" w:rsidRDefault="007275FE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5622ED" w14:textId="77777777" w:rsidR="007275FE" w:rsidRPr="00D66BCC" w:rsidRDefault="007275FE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75FE" w:rsidRPr="00D66BCC" w14:paraId="37A9A660" w14:textId="77777777" w:rsidTr="009D76A2">
        <w:trPr>
          <w:trHeight w:val="6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77BC8" w14:textId="77777777" w:rsidR="007275FE" w:rsidRPr="00D66BCC" w:rsidRDefault="007275FE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94A29E" w14:textId="77777777" w:rsidR="007275FE" w:rsidRPr="007275FE" w:rsidRDefault="007275FE" w:rsidP="007275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275F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Tor wizyjny Full HD do obrazowania w 3D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F3DBA" w14:textId="77777777" w:rsidR="007275FE" w:rsidRPr="00D66BCC" w:rsidRDefault="007275FE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B023" w14:textId="77777777" w:rsidR="007275FE" w:rsidRPr="00D66BCC" w:rsidRDefault="007275FE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4DE97" w14:textId="77777777" w:rsidR="007275FE" w:rsidRPr="00D66BCC" w:rsidRDefault="007275FE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C49AD" w14:textId="77777777" w:rsidR="007275FE" w:rsidRPr="00006C0D" w:rsidRDefault="007275FE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77BE" w14:textId="77777777" w:rsidR="007275FE" w:rsidRPr="00006C0D" w:rsidRDefault="007275FE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5A4A3" w14:textId="77777777" w:rsidR="007275FE" w:rsidRPr="00D66BCC" w:rsidRDefault="007275FE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A01A4" w14:textId="77777777" w:rsidR="007275FE" w:rsidRPr="00D66BCC" w:rsidRDefault="007275FE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DD74E" w14:textId="77777777" w:rsidR="007275FE" w:rsidRDefault="007275FE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75FE" w:rsidRPr="00D66BCC" w14:paraId="0818E3D1" w14:textId="77777777" w:rsidTr="009D76A2">
        <w:trPr>
          <w:trHeight w:val="6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07EF4" w14:textId="77777777" w:rsidR="007275FE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31475" w14:textId="77777777" w:rsidR="007275FE" w:rsidRPr="007275FE" w:rsidRDefault="007275FE" w:rsidP="007275FE">
            <w:pPr>
              <w:tabs>
                <w:tab w:val="left" w:pos="2154"/>
              </w:tabs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7275FE">
              <w:rPr>
                <w:rFonts w:ascii="Tahoma" w:eastAsia="Calibri" w:hAnsi="Tahoma" w:cs="Tahoma"/>
                <w:b/>
                <w:sz w:val="18"/>
                <w:szCs w:val="18"/>
              </w:rPr>
              <w:t>Tor wizyjnego 4K z obrazowaniem ICG</w:t>
            </w:r>
          </w:p>
          <w:p w14:paraId="6A64A0B9" w14:textId="77777777" w:rsidR="007275FE" w:rsidRPr="007275FE" w:rsidRDefault="007275FE" w:rsidP="007275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6D058" w14:textId="77777777" w:rsidR="007275FE" w:rsidRPr="00D66BCC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39277" w14:textId="77777777" w:rsidR="007275FE" w:rsidRPr="00D66BCC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B88C" w14:textId="77777777" w:rsidR="007275FE" w:rsidRPr="00D66BCC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9A1E" w14:textId="77777777" w:rsidR="007275FE" w:rsidRPr="00006C0D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F40C5" w14:textId="77777777" w:rsidR="007275FE" w:rsidRPr="00006C0D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B789" w14:textId="77777777" w:rsidR="007275FE" w:rsidRPr="00D66BCC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C0E4" w14:textId="77777777" w:rsidR="007275FE" w:rsidRPr="00D66BCC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18E32" w14:textId="77777777" w:rsidR="007275FE" w:rsidRDefault="007275FE" w:rsidP="00727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75FE" w:rsidRPr="00D66BCC" w14:paraId="7DF3A95E" w14:textId="77777777" w:rsidTr="009D76A2">
        <w:trPr>
          <w:trHeight w:val="9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87FA0" w14:textId="77777777" w:rsidR="007275FE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4E788" w14:textId="77777777" w:rsidR="007275FE" w:rsidRPr="007275FE" w:rsidRDefault="007275FE" w:rsidP="007275FE">
            <w:pPr>
              <w:tabs>
                <w:tab w:val="left" w:pos="2154"/>
              </w:tabs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7275FE">
              <w:rPr>
                <w:rFonts w:ascii="Tahoma" w:eastAsia="Calibri" w:hAnsi="Tahoma" w:cs="Tahoma"/>
                <w:b/>
                <w:sz w:val="18"/>
                <w:szCs w:val="18"/>
              </w:rPr>
              <w:t>Instrumentarium laparoskopowe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30E0A" w14:textId="77777777" w:rsidR="007275FE" w:rsidRPr="00D66BCC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9A55" w14:textId="77777777" w:rsidR="007275FE" w:rsidRPr="00D66BCC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37CBB" w14:textId="77777777" w:rsidR="007275FE" w:rsidRPr="00D66BCC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4E135" w14:textId="77777777" w:rsidR="007275FE" w:rsidRPr="00006C0D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08ED6" w14:textId="77777777" w:rsidR="007275FE" w:rsidRPr="00006C0D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86BF" w14:textId="77777777" w:rsidR="007275FE" w:rsidRPr="00D66BCC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259E0" w14:textId="77777777" w:rsidR="007275FE" w:rsidRPr="00D66BCC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ED664" w14:textId="77777777" w:rsidR="007275FE" w:rsidRDefault="007275FE" w:rsidP="00727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75FE" w:rsidRPr="00D66BCC" w14:paraId="11C0AF76" w14:textId="77777777" w:rsidTr="009D76A2">
        <w:trPr>
          <w:trHeight w:val="6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582B3" w14:textId="77777777" w:rsidR="007275FE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3B0C4" w14:textId="77777777" w:rsidR="007275FE" w:rsidRPr="007275FE" w:rsidRDefault="007275FE" w:rsidP="007275FE">
            <w:pPr>
              <w:tabs>
                <w:tab w:val="left" w:pos="2154"/>
              </w:tabs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7275FE">
              <w:rPr>
                <w:rFonts w:ascii="Tahoma" w:eastAsia="Calibri" w:hAnsi="Tahoma" w:cs="Tahoma"/>
                <w:b/>
                <w:sz w:val="18"/>
                <w:szCs w:val="18"/>
              </w:rPr>
              <w:t>Zestaw do trudnej intubacji</w:t>
            </w:r>
          </w:p>
          <w:p w14:paraId="608141B1" w14:textId="77777777" w:rsidR="007275FE" w:rsidRPr="007275FE" w:rsidRDefault="007275FE" w:rsidP="007275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2121E" w14:textId="77777777" w:rsidR="007275FE" w:rsidRPr="00D66BCC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3DFB8B" w14:textId="77777777" w:rsidR="007275FE" w:rsidRPr="00D66BCC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7B387" w14:textId="77777777" w:rsidR="007275FE" w:rsidRPr="00D66BCC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0615" w14:textId="77777777" w:rsidR="007275FE" w:rsidRPr="00006C0D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90468" w14:textId="77777777" w:rsidR="007275FE" w:rsidRPr="00006C0D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AED23" w14:textId="77777777" w:rsidR="007275FE" w:rsidRPr="00D66BCC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82C02" w14:textId="77777777" w:rsidR="007275FE" w:rsidRPr="00D66BCC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D2FD5" w14:textId="77777777" w:rsidR="007275FE" w:rsidRDefault="007275FE" w:rsidP="00727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76A2" w:rsidRPr="00D66BCC" w14:paraId="16B41D1F" w14:textId="77777777" w:rsidTr="00767D32">
        <w:trPr>
          <w:trHeight w:val="645"/>
        </w:trPr>
        <w:tc>
          <w:tcPr>
            <w:tcW w:w="107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D3EB0" w14:textId="1883F9F7" w:rsidR="009D76A2" w:rsidRPr="00D66BCC" w:rsidRDefault="009D76A2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B01E" w14:textId="77777777" w:rsidR="009D76A2" w:rsidRPr="00D66BCC" w:rsidRDefault="009D76A2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41FF" w14:textId="77777777" w:rsidR="009D76A2" w:rsidRPr="00D66BCC" w:rsidRDefault="009D76A2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97F8" w14:textId="77777777" w:rsidR="009D76A2" w:rsidRPr="00D66BCC" w:rsidRDefault="009D76A2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DF81C" w14:textId="77777777" w:rsidR="009D76A2" w:rsidRDefault="009D76A2" w:rsidP="007275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6CDE4AA" w14:textId="77777777" w:rsidR="002608A3" w:rsidRPr="00556FA9" w:rsidRDefault="00B92DE1" w:rsidP="00556FA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66BCC">
        <w:rPr>
          <w:rFonts w:ascii="Tahoma" w:hAnsi="Tahoma" w:cs="Tahoma"/>
          <w:sz w:val="20"/>
          <w:szCs w:val="20"/>
        </w:rPr>
        <w:t xml:space="preserve">1 szt. w rozumieniu 1 </w:t>
      </w:r>
      <w:proofErr w:type="spellStart"/>
      <w:r w:rsidRPr="00D66BCC">
        <w:rPr>
          <w:rFonts w:ascii="Tahoma" w:hAnsi="Tahoma" w:cs="Tahoma"/>
          <w:sz w:val="20"/>
          <w:szCs w:val="20"/>
        </w:rPr>
        <w:t>kpl</w:t>
      </w:r>
      <w:proofErr w:type="spellEnd"/>
      <w:r w:rsidRPr="00D66BCC">
        <w:rPr>
          <w:rFonts w:ascii="Tahoma" w:hAnsi="Tahoma" w:cs="Tahoma"/>
          <w:sz w:val="20"/>
          <w:szCs w:val="20"/>
        </w:rPr>
        <w:t>. (1 zestaw)</w:t>
      </w:r>
    </w:p>
    <w:p w14:paraId="73C9FC49" w14:textId="77777777" w:rsidR="007275FE" w:rsidRPr="007275FE" w:rsidRDefault="007275FE" w:rsidP="002608A3">
      <w:pPr>
        <w:rPr>
          <w:rFonts w:ascii="Tahoma" w:hAnsi="Tahoma" w:cs="Tahoma"/>
          <w:sz w:val="18"/>
          <w:szCs w:val="18"/>
        </w:rPr>
      </w:pPr>
      <w:r w:rsidRPr="007275FE">
        <w:rPr>
          <w:rFonts w:ascii="Tahoma" w:hAnsi="Tahoma" w:cs="Tahoma"/>
          <w:sz w:val="18"/>
          <w:szCs w:val="18"/>
        </w:rPr>
        <w:t xml:space="preserve">* w przypadku zaoferowania </w:t>
      </w:r>
      <w:r w:rsidR="00BA2F41">
        <w:rPr>
          <w:rFonts w:ascii="Tahoma" w:hAnsi="Tahoma" w:cs="Tahoma"/>
          <w:sz w:val="18"/>
          <w:szCs w:val="18"/>
        </w:rPr>
        <w:t>mieszanej</w:t>
      </w:r>
      <w:r w:rsidRPr="007275FE">
        <w:rPr>
          <w:rFonts w:ascii="Tahoma" w:hAnsi="Tahoma" w:cs="Tahoma"/>
          <w:sz w:val="18"/>
          <w:szCs w:val="18"/>
        </w:rPr>
        <w:t xml:space="preserve"> stawki VAT</w:t>
      </w:r>
      <w:r w:rsidR="00BA2F41">
        <w:rPr>
          <w:rFonts w:ascii="Tahoma" w:hAnsi="Tahoma" w:cs="Tahoma"/>
          <w:sz w:val="18"/>
          <w:szCs w:val="18"/>
        </w:rPr>
        <w:t xml:space="preserve"> (np. 8 i 23) w pozycji przewidzianej na kwoty netto, brutto należy podać odpowiednią wartość netto, brutto odpowiadającej danej stawce podatku VAT.</w:t>
      </w:r>
    </w:p>
    <w:p w14:paraId="26E07502" w14:textId="77777777" w:rsidR="00BA2F41" w:rsidRDefault="002608A3" w:rsidP="002608A3">
      <w:pPr>
        <w:rPr>
          <w:rFonts w:ascii="Tahoma" w:hAnsi="Tahoma" w:cs="Tahoma"/>
          <w:szCs w:val="24"/>
        </w:rPr>
      </w:pPr>
      <w:r w:rsidRPr="00D66BCC">
        <w:rPr>
          <w:rFonts w:ascii="Tahoma" w:hAnsi="Tahoma" w:cs="Tahoma"/>
          <w:szCs w:val="24"/>
        </w:rPr>
        <w:t xml:space="preserve">        </w:t>
      </w:r>
    </w:p>
    <w:p w14:paraId="0BF58434" w14:textId="77777777" w:rsidR="002608A3" w:rsidRPr="00D66BCC" w:rsidRDefault="002608A3" w:rsidP="00BA2F41">
      <w:pPr>
        <w:spacing w:after="0" w:line="240" w:lineRule="auto"/>
        <w:rPr>
          <w:rFonts w:ascii="Tahoma" w:hAnsi="Tahoma" w:cs="Tahoma"/>
          <w:szCs w:val="24"/>
        </w:rPr>
      </w:pPr>
      <w:r w:rsidRPr="00D66BCC">
        <w:rPr>
          <w:rFonts w:ascii="Tahoma" w:hAnsi="Tahoma" w:cs="Tahoma"/>
          <w:szCs w:val="24"/>
        </w:rPr>
        <w:t xml:space="preserve">    ……………., dnia ………………….…                                                           </w:t>
      </w:r>
      <w:r w:rsidR="00BA2F41">
        <w:rPr>
          <w:rFonts w:ascii="Tahoma" w:hAnsi="Tahoma" w:cs="Tahoma"/>
          <w:szCs w:val="24"/>
        </w:rPr>
        <w:t xml:space="preserve">                       </w:t>
      </w:r>
      <w:r w:rsidRPr="00D66BCC">
        <w:rPr>
          <w:rFonts w:ascii="Tahoma" w:hAnsi="Tahoma" w:cs="Tahoma"/>
          <w:szCs w:val="24"/>
        </w:rPr>
        <w:t xml:space="preserve"> ……………………………………………………</w:t>
      </w:r>
      <w:r w:rsidRPr="00D66BCC">
        <w:rPr>
          <w:rFonts w:ascii="Tahoma" w:hAnsi="Tahoma" w:cs="Tahoma"/>
          <w:szCs w:val="24"/>
        </w:rPr>
        <w:tab/>
      </w:r>
      <w:r w:rsidRPr="00D66BCC">
        <w:rPr>
          <w:rFonts w:ascii="Tahoma" w:hAnsi="Tahoma" w:cs="Tahoma"/>
          <w:szCs w:val="24"/>
        </w:rPr>
        <w:tab/>
      </w:r>
    </w:p>
    <w:p w14:paraId="64DD7463" w14:textId="77777777" w:rsidR="002608A3" w:rsidRPr="00D66BCC" w:rsidRDefault="002608A3" w:rsidP="00BA2F41">
      <w:pPr>
        <w:spacing w:after="0" w:line="240" w:lineRule="auto"/>
        <w:rPr>
          <w:rFonts w:ascii="Tahoma" w:hAnsi="Tahoma" w:cs="Tahoma"/>
          <w:b/>
          <w:i/>
          <w:szCs w:val="24"/>
        </w:rPr>
      </w:pPr>
      <w:r w:rsidRPr="00D66BCC">
        <w:rPr>
          <w:rFonts w:ascii="Tahoma" w:hAnsi="Tahoma" w:cs="Tahoma"/>
          <w:szCs w:val="24"/>
        </w:rPr>
        <w:tab/>
      </w:r>
      <w:r w:rsidRPr="00D66BCC">
        <w:rPr>
          <w:rFonts w:ascii="Tahoma" w:hAnsi="Tahoma" w:cs="Tahoma"/>
          <w:szCs w:val="24"/>
        </w:rPr>
        <w:tab/>
      </w:r>
      <w:r w:rsidRPr="00D66BCC">
        <w:rPr>
          <w:rFonts w:ascii="Tahoma" w:hAnsi="Tahoma" w:cs="Tahoma"/>
          <w:szCs w:val="24"/>
        </w:rPr>
        <w:tab/>
      </w:r>
      <w:r w:rsidRPr="00D66BCC">
        <w:rPr>
          <w:rFonts w:ascii="Tahoma" w:hAnsi="Tahoma" w:cs="Tahoma"/>
          <w:szCs w:val="24"/>
        </w:rPr>
        <w:tab/>
      </w:r>
      <w:r w:rsidRPr="00D66BCC">
        <w:rPr>
          <w:rFonts w:ascii="Tahoma" w:hAnsi="Tahoma" w:cs="Tahoma"/>
          <w:szCs w:val="24"/>
        </w:rPr>
        <w:tab/>
      </w:r>
      <w:r w:rsidRPr="00D66BCC">
        <w:rPr>
          <w:rFonts w:ascii="Tahoma" w:hAnsi="Tahoma" w:cs="Tahoma"/>
          <w:szCs w:val="24"/>
        </w:rPr>
        <w:tab/>
        <w:t xml:space="preserve">                                                         </w:t>
      </w:r>
      <w:r w:rsidR="00BA2F41">
        <w:rPr>
          <w:rFonts w:ascii="Tahoma" w:hAnsi="Tahoma" w:cs="Tahoma"/>
          <w:szCs w:val="24"/>
        </w:rPr>
        <w:t xml:space="preserve">                     podpis i pieczęć Wykonawcy</w:t>
      </w:r>
    </w:p>
    <w:sectPr w:rsidR="002608A3" w:rsidRPr="00D66BCC" w:rsidSect="00B92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2FA51" w14:textId="77777777" w:rsidR="00012CDF" w:rsidRDefault="00012CDF" w:rsidP="003A1DA8">
      <w:pPr>
        <w:spacing w:after="0" w:line="240" w:lineRule="auto"/>
      </w:pPr>
      <w:r>
        <w:separator/>
      </w:r>
    </w:p>
  </w:endnote>
  <w:endnote w:type="continuationSeparator" w:id="0">
    <w:p w14:paraId="7B41A132" w14:textId="77777777" w:rsidR="00012CDF" w:rsidRDefault="00012CDF" w:rsidP="003A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7AE02" w14:textId="77777777" w:rsidR="00F271E6" w:rsidRDefault="00F271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96841" w14:textId="77777777" w:rsidR="00F271E6" w:rsidRDefault="00F271E6" w:rsidP="00F271E6">
    <w:pPr>
      <w:pStyle w:val="Stopka"/>
      <w:jc w:val="center"/>
    </w:pPr>
    <w:r>
      <w:t xml:space="preserve">                </w:t>
    </w:r>
    <w:r>
      <w:rPr>
        <w:noProof/>
        <w:lang w:eastAsia="pl-PL"/>
      </w:rPr>
      <w:drawing>
        <wp:inline distT="0" distB="0" distL="0" distR="0" wp14:anchorId="41F75960" wp14:editId="492C93BD">
          <wp:extent cx="1999615" cy="6096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90DB3" w14:textId="77777777" w:rsidR="00F271E6" w:rsidRDefault="00F27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EFF5B" w14:textId="77777777" w:rsidR="00012CDF" w:rsidRDefault="00012CDF" w:rsidP="003A1DA8">
      <w:pPr>
        <w:spacing w:after="0" w:line="240" w:lineRule="auto"/>
      </w:pPr>
      <w:r>
        <w:separator/>
      </w:r>
    </w:p>
  </w:footnote>
  <w:footnote w:type="continuationSeparator" w:id="0">
    <w:p w14:paraId="6220C10C" w14:textId="77777777" w:rsidR="00012CDF" w:rsidRDefault="00012CDF" w:rsidP="003A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0A85F" w14:textId="77777777" w:rsidR="00F271E6" w:rsidRDefault="00F271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0B10" w14:textId="77777777" w:rsidR="00F271E6" w:rsidRDefault="00F271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2A95D" w14:textId="77777777" w:rsidR="00F271E6" w:rsidRDefault="00F271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5DA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77E0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0517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228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45CF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8753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0995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B716E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517"/>
    <w:rsid w:val="00006C0D"/>
    <w:rsid w:val="00012CDF"/>
    <w:rsid w:val="00015BC4"/>
    <w:rsid w:val="00076DFF"/>
    <w:rsid w:val="00082BB3"/>
    <w:rsid w:val="001742B0"/>
    <w:rsid w:val="00176052"/>
    <w:rsid w:val="001949BE"/>
    <w:rsid w:val="001F3EAA"/>
    <w:rsid w:val="001F7BDD"/>
    <w:rsid w:val="002047BC"/>
    <w:rsid w:val="00251367"/>
    <w:rsid w:val="002608A3"/>
    <w:rsid w:val="00264926"/>
    <w:rsid w:val="00276259"/>
    <w:rsid w:val="0027785F"/>
    <w:rsid w:val="00284D5A"/>
    <w:rsid w:val="002920CE"/>
    <w:rsid w:val="002A1A29"/>
    <w:rsid w:val="002B42DA"/>
    <w:rsid w:val="002B6B25"/>
    <w:rsid w:val="002D0AF9"/>
    <w:rsid w:val="002D3225"/>
    <w:rsid w:val="003226C0"/>
    <w:rsid w:val="003A1DA8"/>
    <w:rsid w:val="003C5D28"/>
    <w:rsid w:val="003E64A1"/>
    <w:rsid w:val="00417239"/>
    <w:rsid w:val="0046635A"/>
    <w:rsid w:val="0049714B"/>
    <w:rsid w:val="004B561B"/>
    <w:rsid w:val="00556FA9"/>
    <w:rsid w:val="005857AF"/>
    <w:rsid w:val="005C5EBD"/>
    <w:rsid w:val="005D73A3"/>
    <w:rsid w:val="005F0035"/>
    <w:rsid w:val="006062A3"/>
    <w:rsid w:val="006118AC"/>
    <w:rsid w:val="0061586F"/>
    <w:rsid w:val="00630435"/>
    <w:rsid w:val="006E686B"/>
    <w:rsid w:val="006F19F2"/>
    <w:rsid w:val="007029F1"/>
    <w:rsid w:val="007275FE"/>
    <w:rsid w:val="00771880"/>
    <w:rsid w:val="007A222C"/>
    <w:rsid w:val="00802F82"/>
    <w:rsid w:val="00816332"/>
    <w:rsid w:val="00906A3D"/>
    <w:rsid w:val="00916DD0"/>
    <w:rsid w:val="009266C7"/>
    <w:rsid w:val="00955683"/>
    <w:rsid w:val="009D76A2"/>
    <w:rsid w:val="00A11DBF"/>
    <w:rsid w:val="00A44065"/>
    <w:rsid w:val="00AC20C0"/>
    <w:rsid w:val="00AD0C78"/>
    <w:rsid w:val="00B12C6A"/>
    <w:rsid w:val="00B32838"/>
    <w:rsid w:val="00B433FE"/>
    <w:rsid w:val="00B463B2"/>
    <w:rsid w:val="00B46DC7"/>
    <w:rsid w:val="00B92DE1"/>
    <w:rsid w:val="00BA2F41"/>
    <w:rsid w:val="00C50CFD"/>
    <w:rsid w:val="00C526BC"/>
    <w:rsid w:val="00CD7C5E"/>
    <w:rsid w:val="00CE1502"/>
    <w:rsid w:val="00CE57EB"/>
    <w:rsid w:val="00D034DA"/>
    <w:rsid w:val="00D66BCC"/>
    <w:rsid w:val="00D90E28"/>
    <w:rsid w:val="00DE7ED1"/>
    <w:rsid w:val="00E10086"/>
    <w:rsid w:val="00E53C21"/>
    <w:rsid w:val="00E83E21"/>
    <w:rsid w:val="00E90DAF"/>
    <w:rsid w:val="00EA2517"/>
    <w:rsid w:val="00F26C21"/>
    <w:rsid w:val="00F271E6"/>
    <w:rsid w:val="00F33400"/>
    <w:rsid w:val="00F66B5A"/>
    <w:rsid w:val="00FA462D"/>
    <w:rsid w:val="00FD48EC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D3B9C"/>
  <w15:docId w15:val="{3E78C67F-7738-47B0-9A1C-67D89D03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5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DA8"/>
  </w:style>
  <w:style w:type="paragraph" w:styleId="Stopka">
    <w:name w:val="footer"/>
    <w:basedOn w:val="Normalny"/>
    <w:link w:val="Stopka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DA8"/>
  </w:style>
  <w:style w:type="paragraph" w:styleId="Tekstdymka">
    <w:name w:val="Balloon Text"/>
    <w:basedOn w:val="Normalny"/>
    <w:link w:val="TekstdymkaZnak"/>
    <w:uiPriority w:val="99"/>
    <w:semiHidden/>
    <w:unhideWhenUsed/>
    <w:rsid w:val="000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FBC2-7E72-40A1-9714-E6E4F365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nprusaczyk</dc:creator>
  <cp:keywords/>
  <dc:description/>
  <cp:lastModifiedBy>Karolina Majk</cp:lastModifiedBy>
  <cp:revision>48</cp:revision>
  <cp:lastPrinted>2019-08-02T09:28:00Z</cp:lastPrinted>
  <dcterms:created xsi:type="dcterms:W3CDTF">2019-03-26T12:11:00Z</dcterms:created>
  <dcterms:modified xsi:type="dcterms:W3CDTF">2020-10-13T07:26:00Z</dcterms:modified>
</cp:coreProperties>
</file>