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76" w:rsidRDefault="00A91B76"/>
    <w:p w:rsidR="001404D3" w:rsidRDefault="007226DF">
      <w:r>
        <w:t>MSS-</w:t>
      </w:r>
      <w:r w:rsidR="00B44EA7">
        <w:t>TZP-ZPP-26-16</w:t>
      </w:r>
      <w:r w:rsidR="00A91B76">
        <w:t xml:space="preserve">/20 </w:t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A91B76">
        <w:tab/>
      </w:r>
      <w:r w:rsidR="00C9252B">
        <w:t>Załącznik nr</w:t>
      </w:r>
      <w:r>
        <w:t xml:space="preserve"> </w:t>
      </w:r>
      <w:r w:rsidR="00AC22BB">
        <w:t>2</w:t>
      </w:r>
      <w:r w:rsidR="00C9252B">
        <w:t xml:space="preserve"> </w:t>
      </w:r>
      <w:r>
        <w:t>do SIWZ</w:t>
      </w:r>
      <w:r w:rsidR="00A91B76">
        <w:t xml:space="preserve"> i Umowy</w:t>
      </w:r>
    </w:p>
    <w:p w:rsidR="00C9252B" w:rsidRDefault="00C9252B"/>
    <w:p w:rsidR="006F31C2" w:rsidRDefault="00C9252B" w:rsidP="00A91B7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Wykaz aparatów wraz z harmonogramem usług serwisowych i konserwacyjnych.</w:t>
      </w:r>
    </w:p>
    <w:p w:rsidR="00A91B76" w:rsidRPr="00A91B76" w:rsidRDefault="00A91B76" w:rsidP="00A91B76">
      <w:pPr>
        <w:jc w:val="center"/>
        <w:rPr>
          <w:rFonts w:ascii="Arial" w:hAnsi="Arial"/>
          <w:b/>
        </w:rPr>
      </w:pPr>
    </w:p>
    <w:tbl>
      <w:tblPr>
        <w:tblW w:w="11908" w:type="dxa"/>
        <w:tblInd w:w="528" w:type="dxa"/>
        <w:tblCellMar>
          <w:left w:w="70" w:type="dxa"/>
          <w:right w:w="70" w:type="dxa"/>
        </w:tblCellMar>
        <w:tblLook w:val="04A0"/>
      </w:tblPr>
      <w:tblGrid>
        <w:gridCol w:w="426"/>
        <w:gridCol w:w="1560"/>
        <w:gridCol w:w="992"/>
        <w:gridCol w:w="1735"/>
        <w:gridCol w:w="1417"/>
        <w:gridCol w:w="1106"/>
        <w:gridCol w:w="934"/>
        <w:gridCol w:w="1114"/>
        <w:gridCol w:w="1417"/>
        <w:gridCol w:w="1276"/>
      </w:tblGrid>
      <w:tr w:rsidR="006F31C2" w:rsidRPr="00A91B76" w:rsidTr="00A91B76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Typ urządzenia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Lokalizacja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przeglądów rocznie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Sprzęt zastępczy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Przeglądy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Szkolenie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CF-H180AL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2002170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Wideokolonoskop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CF-H180DL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2910205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Wideokolonoskop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CF-Q180AL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2500967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Wideokolonoskop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CF-Q180AL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2500969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Wideokolonoskop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GIF-H180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2901508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Wideogastroskop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GIF-H180J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2103947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Wideogastroskop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GIF-Q165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2629865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Wideogastroskop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GIF-Q165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2629888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Wideogastroskop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7993603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CLV-180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7902477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1B76">
              <w:rPr>
                <w:rFonts w:ascii="Calibri" w:hAnsi="Calibri" w:cs="Calibri"/>
                <w:sz w:val="20"/>
                <w:szCs w:val="20"/>
              </w:rPr>
              <w:t>7993705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CLV-180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91B76">
              <w:rPr>
                <w:rFonts w:ascii="Calibri" w:hAnsi="Calibri" w:cs="Calibri"/>
                <w:sz w:val="20"/>
                <w:szCs w:val="20"/>
              </w:rPr>
              <w:t>7902475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ENDOSKAN PL2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ETD3 BASIC PAA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5130358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Myjnia-dezynfektor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ETD3 BASIC PAA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9131041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Myjnia-dezynfektor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MAJ-1430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7315890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Kabel komunikacyjny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OEV-191H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7924826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2913357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Pompa płucząca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MAJ-1430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7311620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Kabel komunikacyjny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OEV-191H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7924775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ENDOBASE</w:t>
            </w:r>
            <w:r w:rsidR="00F108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Endobaza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ENDOBASE</w:t>
            </w:r>
            <w:r w:rsidR="00F108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Endobaza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BF-1TQ180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2140541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Wideobronchoskop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BF-Q180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2144216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Wideobronchoskop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BF-1TH190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2824595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Wideobronchoskop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BF-1TH190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2824620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Wideobronchoskop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ENDOSKAN PL2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Endoskan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ENDOSONIC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21124441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Myjka ultradźwiękowa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ETD3 BASIC PAA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11131351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Myjnia-dezynfektor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WM-NP1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21122248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Wózek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CLV-180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7111837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CV-180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7102974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OEV-261H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7127783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MAJ-1430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7110993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Kabel komunikacyjny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NDS </w:t>
            </w: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EndoVue</w:t>
            </w:r>
            <w:proofErr w:type="spellEnd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C18-007713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CV-190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7800609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CLV-190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7880759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Źródło światła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5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MAJ-1430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7833038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Kabel komunikacyjny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MAJ-1916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7826450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Konwerter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KV-5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21123708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Pompa ssąca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ODDZIAŁ CHORÓB PŁUC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1C2" w:rsidRPr="00A91B76" w:rsidRDefault="006F31C2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  <w:tr w:rsidR="006F31C2" w:rsidRPr="00A91B76" w:rsidTr="00A91B76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MAF-TM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2151114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Wideobronchoskop</w:t>
            </w:r>
            <w:proofErr w:type="spellEnd"/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intubacyjny z ekranem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OIOM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A91B76" w:rsidRPr="00A91B76" w:rsidRDefault="00A91B76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F31C2" w:rsidRPr="00A91B76" w:rsidRDefault="00A91B76" w:rsidP="002303BB">
            <w:pPr>
              <w:rPr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6F31C2"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F31C2" w:rsidRPr="00A91B76" w:rsidRDefault="006F31C2" w:rsidP="00230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1B76"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</w:tr>
    </w:tbl>
    <w:p w:rsidR="006F31C2" w:rsidRPr="006F31C2" w:rsidRDefault="006F31C2" w:rsidP="006F31C2">
      <w:pPr>
        <w:rPr>
          <w:sz w:val="18"/>
          <w:szCs w:val="18"/>
        </w:rPr>
      </w:pPr>
      <w:bookmarkStart w:id="0" w:name="_GoBack"/>
      <w:bookmarkEnd w:id="0"/>
    </w:p>
    <w:p w:rsidR="00A91B76" w:rsidRDefault="00A91B76" w:rsidP="00C9252B">
      <w:pPr>
        <w:rPr>
          <w:rFonts w:ascii="Arial" w:hAnsi="Arial"/>
          <w:sz w:val="18"/>
          <w:szCs w:val="18"/>
        </w:rPr>
      </w:pPr>
    </w:p>
    <w:p w:rsidR="00A91B76" w:rsidRDefault="00A91B76" w:rsidP="00C9252B">
      <w:pPr>
        <w:rPr>
          <w:rFonts w:ascii="Arial" w:hAnsi="Arial"/>
          <w:sz w:val="18"/>
          <w:szCs w:val="18"/>
        </w:rPr>
      </w:pPr>
    </w:p>
    <w:p w:rsidR="00A91B76" w:rsidRPr="006F31C2" w:rsidRDefault="00C9252B" w:rsidP="00C9252B">
      <w:pPr>
        <w:rPr>
          <w:sz w:val="18"/>
          <w:szCs w:val="18"/>
        </w:rPr>
      </w:pPr>
      <w:r w:rsidRPr="006F31C2">
        <w:rPr>
          <w:rFonts w:ascii="Arial" w:hAnsi="Arial"/>
          <w:sz w:val="18"/>
          <w:szCs w:val="18"/>
        </w:rPr>
        <w:tab/>
      </w:r>
    </w:p>
    <w:p w:rsidR="00A91B76" w:rsidRPr="00A91B76" w:rsidRDefault="00A91B76" w:rsidP="00A91B76">
      <w:pPr>
        <w:rPr>
          <w:sz w:val="22"/>
          <w:szCs w:val="22"/>
        </w:rPr>
      </w:pPr>
      <w:r w:rsidRPr="00A91B76">
        <w:rPr>
          <w:sz w:val="22"/>
          <w:szCs w:val="22"/>
        </w:rPr>
        <w:t>………………………………………., dnia……………………………</w:t>
      </w:r>
    </w:p>
    <w:p w:rsidR="00A91B76" w:rsidRDefault="00A91B76" w:rsidP="00C9252B">
      <w:pPr>
        <w:rPr>
          <w:sz w:val="18"/>
          <w:szCs w:val="18"/>
        </w:rPr>
      </w:pPr>
    </w:p>
    <w:p w:rsidR="00A91B76" w:rsidRPr="00A91B76" w:rsidRDefault="00A91B76" w:rsidP="00A91B76">
      <w:pPr>
        <w:tabs>
          <w:tab w:val="left" w:pos="932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4320" w:type="dxa"/>
        <w:tblInd w:w="8575" w:type="dxa"/>
        <w:tblCellMar>
          <w:left w:w="70" w:type="dxa"/>
          <w:right w:w="70" w:type="dxa"/>
        </w:tblCellMar>
        <w:tblLook w:val="04A0"/>
      </w:tblPr>
      <w:tblGrid>
        <w:gridCol w:w="4320"/>
      </w:tblGrid>
      <w:tr w:rsidR="00A91B76" w:rsidRPr="00A91B76" w:rsidTr="00A91B76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76" w:rsidRPr="00A91B76" w:rsidRDefault="00A91B76" w:rsidP="00A91B76">
            <w:pPr>
              <w:ind w:left="934"/>
              <w:rPr>
                <w:rFonts w:ascii="Calibri" w:hAnsi="Calibri"/>
                <w:color w:val="000000"/>
              </w:rPr>
            </w:pPr>
            <w:r w:rsidRPr="00A91B7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……………………………………………………….</w:t>
            </w:r>
          </w:p>
        </w:tc>
      </w:tr>
      <w:tr w:rsidR="00A91B76" w:rsidRPr="00A91B76" w:rsidTr="00A91B76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76" w:rsidRPr="00A91B76" w:rsidRDefault="00A91B76" w:rsidP="00A91B76">
            <w:pPr>
              <w:ind w:left="93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Pr="00A91B76">
              <w:rPr>
                <w:rFonts w:ascii="Calibri" w:hAnsi="Calibri"/>
                <w:color w:val="000000"/>
                <w:sz w:val="22"/>
                <w:szCs w:val="22"/>
              </w:rPr>
              <w:t>(podpis i pieczęć Wykonawcy)</w:t>
            </w:r>
          </w:p>
        </w:tc>
      </w:tr>
    </w:tbl>
    <w:p w:rsidR="00C9252B" w:rsidRPr="00A91B76" w:rsidRDefault="00C9252B" w:rsidP="00A91B76">
      <w:pPr>
        <w:tabs>
          <w:tab w:val="left" w:pos="9328"/>
        </w:tabs>
        <w:rPr>
          <w:sz w:val="18"/>
          <w:szCs w:val="18"/>
        </w:rPr>
      </w:pPr>
    </w:p>
    <w:sectPr w:rsidR="00C9252B" w:rsidRPr="00A91B76" w:rsidSect="006F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252B"/>
    <w:rsid w:val="00040C7F"/>
    <w:rsid w:val="001404D3"/>
    <w:rsid w:val="00302FFB"/>
    <w:rsid w:val="0049487F"/>
    <w:rsid w:val="006F31C2"/>
    <w:rsid w:val="007226DF"/>
    <w:rsid w:val="00A91B76"/>
    <w:rsid w:val="00A9502C"/>
    <w:rsid w:val="00AC22BB"/>
    <w:rsid w:val="00B44EA7"/>
    <w:rsid w:val="00BF7CCA"/>
    <w:rsid w:val="00C9252B"/>
    <w:rsid w:val="00E60B20"/>
    <w:rsid w:val="00F108F4"/>
    <w:rsid w:val="00FA5DD1"/>
    <w:rsid w:val="00FB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8</cp:revision>
  <cp:lastPrinted>2020-05-20T07:55:00Z</cp:lastPrinted>
  <dcterms:created xsi:type="dcterms:W3CDTF">2020-03-31T08:58:00Z</dcterms:created>
  <dcterms:modified xsi:type="dcterms:W3CDTF">2020-05-20T07:55:00Z</dcterms:modified>
</cp:coreProperties>
</file>