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AA7" w:rsidRPr="00A830AF" w:rsidRDefault="000E6AA7" w:rsidP="000E6AA7">
      <w:pPr>
        <w:spacing w:after="0" w:line="240" w:lineRule="auto"/>
        <w:rPr>
          <w:rFonts w:ascii="Forte" w:eastAsia="Times New Roman" w:hAnsi="Forte" w:cs="Times New Roman"/>
          <w:color w:val="2E74B5" w:themeColor="accent1" w:themeShade="BF"/>
          <w:sz w:val="36"/>
          <w:szCs w:val="36"/>
          <w:lang w:eastAsia="pl-PL"/>
        </w:rPr>
      </w:pPr>
      <w:r w:rsidRPr="00A830AF">
        <w:rPr>
          <w:rFonts w:ascii="Forte" w:eastAsia="Times New Roman" w:hAnsi="Forte" w:cs="Times New Roman"/>
          <w:color w:val="2E74B5" w:themeColor="accent1" w:themeShade="BF"/>
          <w:sz w:val="36"/>
          <w:szCs w:val="36"/>
          <w:lang w:eastAsia="pl-PL"/>
        </w:rPr>
        <w:t>Praca w Mazo</w:t>
      </w:r>
      <w:bookmarkStart w:id="0" w:name="_GoBack"/>
      <w:bookmarkEnd w:id="0"/>
      <w:r w:rsidRPr="00A830AF">
        <w:rPr>
          <w:rFonts w:ascii="Forte" w:eastAsia="Times New Roman" w:hAnsi="Forte" w:cs="Times New Roman"/>
          <w:color w:val="2E74B5" w:themeColor="accent1" w:themeShade="BF"/>
          <w:sz w:val="36"/>
          <w:szCs w:val="36"/>
          <w:lang w:eastAsia="pl-PL"/>
        </w:rPr>
        <w:t xml:space="preserve">wieckim Szpitalu Specjalistycznym </w:t>
      </w:r>
    </w:p>
    <w:p w:rsidR="000E6AA7" w:rsidRDefault="000E6AA7" w:rsidP="000E6AA7">
      <w:pPr>
        <w:spacing w:after="0" w:line="240" w:lineRule="auto"/>
        <w:rPr>
          <w:rFonts w:ascii="Forte" w:eastAsia="Times New Roman" w:hAnsi="Forte" w:cs="Times New Roman"/>
          <w:b/>
          <w:color w:val="2E74B5" w:themeColor="accent1" w:themeShade="BF"/>
          <w:sz w:val="36"/>
          <w:szCs w:val="36"/>
          <w:lang w:eastAsia="pl-PL"/>
        </w:rPr>
      </w:pPr>
      <w:r w:rsidRPr="00A830AF">
        <w:rPr>
          <w:rFonts w:ascii="Forte" w:eastAsia="Times New Roman" w:hAnsi="Forte" w:cs="Times New Roman"/>
          <w:color w:val="2E74B5" w:themeColor="accent1" w:themeShade="BF"/>
          <w:sz w:val="36"/>
          <w:szCs w:val="36"/>
          <w:lang w:eastAsia="pl-PL"/>
        </w:rPr>
        <w:t>im. dr. J. Psarskiego w Ostroł</w:t>
      </w:r>
      <w:r w:rsidRPr="00A830AF">
        <w:rPr>
          <w:rFonts w:ascii="Times New Roman" w:eastAsia="Times New Roman" w:hAnsi="Times New Roman" w:cs="Times New Roman"/>
          <w:b/>
          <w:color w:val="2E74B5" w:themeColor="accent1" w:themeShade="BF"/>
          <w:sz w:val="36"/>
          <w:szCs w:val="36"/>
          <w:lang w:eastAsia="pl-PL"/>
        </w:rPr>
        <w:t>ę</w:t>
      </w:r>
      <w:r w:rsidRPr="00A830AF">
        <w:rPr>
          <w:rFonts w:ascii="Forte" w:eastAsia="Times New Roman" w:hAnsi="Forte" w:cs="Times New Roman"/>
          <w:b/>
          <w:color w:val="2E74B5" w:themeColor="accent1" w:themeShade="BF"/>
          <w:sz w:val="36"/>
          <w:szCs w:val="36"/>
          <w:lang w:eastAsia="pl-PL"/>
        </w:rPr>
        <w:t>ce</w:t>
      </w:r>
    </w:p>
    <w:p w:rsidR="000E6AA7" w:rsidRDefault="000E6AA7" w:rsidP="000E6AA7"/>
    <w:p w:rsidR="000E6AA7" w:rsidRPr="00C84ABA" w:rsidRDefault="000E6AA7" w:rsidP="000E6AA7">
      <w:pPr>
        <w:spacing w:line="240" w:lineRule="auto"/>
        <w:rPr>
          <w:b/>
          <w:color w:val="0070C0"/>
          <w:sz w:val="24"/>
          <w:szCs w:val="24"/>
        </w:rPr>
      </w:pPr>
      <w:r w:rsidRPr="00C84ABA">
        <w:rPr>
          <w:b/>
          <w:sz w:val="24"/>
          <w:szCs w:val="24"/>
        </w:rPr>
        <w:t>MSS-NPP-PPO-110/</w:t>
      </w:r>
      <w:r>
        <w:rPr>
          <w:b/>
          <w:sz w:val="24"/>
          <w:szCs w:val="24"/>
        </w:rPr>
        <w:t>5</w:t>
      </w:r>
      <w:r w:rsidR="001D18B5">
        <w:rPr>
          <w:b/>
          <w:sz w:val="24"/>
          <w:szCs w:val="24"/>
        </w:rPr>
        <w:t>7</w:t>
      </w:r>
      <w:r w:rsidRPr="00C84ABA">
        <w:rPr>
          <w:b/>
          <w:sz w:val="24"/>
          <w:szCs w:val="24"/>
        </w:rPr>
        <w:t>/</w:t>
      </w:r>
      <w:r>
        <w:rPr>
          <w:b/>
          <w:sz w:val="24"/>
          <w:szCs w:val="24"/>
        </w:rPr>
        <w:t>20</w:t>
      </w:r>
      <w:r w:rsidRPr="00C84ABA">
        <w:rPr>
          <w:b/>
          <w:sz w:val="24"/>
          <w:szCs w:val="24"/>
        </w:rPr>
        <w:t>/</w:t>
      </w:r>
      <w:r>
        <w:rPr>
          <w:b/>
          <w:sz w:val="24"/>
          <w:szCs w:val="24"/>
        </w:rPr>
        <w:t>AR</w:t>
      </w:r>
      <w:r w:rsidRPr="00C84ABA">
        <w:rPr>
          <w:b/>
          <w:color w:val="0070C0"/>
          <w:sz w:val="24"/>
          <w:szCs w:val="24"/>
        </w:rPr>
        <w:t xml:space="preserve">     </w:t>
      </w:r>
      <w:r>
        <w:rPr>
          <w:b/>
          <w:color w:val="0070C0"/>
          <w:sz w:val="24"/>
          <w:szCs w:val="24"/>
        </w:rPr>
        <w:t xml:space="preserve">             </w:t>
      </w:r>
      <w:r w:rsidRPr="00C84ABA">
        <w:rPr>
          <w:b/>
          <w:color w:val="0070C0"/>
          <w:sz w:val="24"/>
          <w:szCs w:val="24"/>
        </w:rPr>
        <w:t xml:space="preserve">            </w:t>
      </w:r>
      <w:r w:rsidRPr="00C84ABA">
        <w:rPr>
          <w:b/>
          <w:color w:val="0070C0"/>
          <w:sz w:val="24"/>
          <w:szCs w:val="24"/>
        </w:rPr>
        <w:tab/>
      </w:r>
      <w:r w:rsidRPr="00C84ABA">
        <w:rPr>
          <w:b/>
          <w:color w:val="0070C0"/>
          <w:sz w:val="24"/>
          <w:szCs w:val="24"/>
        </w:rPr>
        <w:tab/>
      </w:r>
      <w:r>
        <w:rPr>
          <w:b/>
          <w:color w:val="0070C0"/>
          <w:sz w:val="24"/>
          <w:szCs w:val="24"/>
        </w:rPr>
        <w:t xml:space="preserve">                      Os</w:t>
      </w:r>
      <w:r w:rsidRPr="00C84ABA">
        <w:rPr>
          <w:b/>
          <w:color w:val="0070C0"/>
          <w:sz w:val="24"/>
          <w:szCs w:val="24"/>
        </w:rPr>
        <w:t xml:space="preserve">trołęka </w:t>
      </w:r>
      <w:r w:rsidR="001D18B5">
        <w:rPr>
          <w:b/>
          <w:color w:val="0070C0"/>
          <w:sz w:val="24"/>
          <w:szCs w:val="24"/>
        </w:rPr>
        <w:t>11</w:t>
      </w:r>
      <w:r w:rsidRPr="00C84ABA">
        <w:rPr>
          <w:b/>
          <w:color w:val="0070C0"/>
          <w:sz w:val="24"/>
          <w:szCs w:val="24"/>
        </w:rPr>
        <w:t>.</w:t>
      </w:r>
      <w:r>
        <w:rPr>
          <w:b/>
          <w:color w:val="0070C0"/>
          <w:sz w:val="24"/>
          <w:szCs w:val="24"/>
        </w:rPr>
        <w:t>0</w:t>
      </w:r>
      <w:r w:rsidR="001D18B5">
        <w:rPr>
          <w:b/>
          <w:color w:val="0070C0"/>
          <w:sz w:val="24"/>
          <w:szCs w:val="24"/>
        </w:rPr>
        <w:t>5</w:t>
      </w:r>
      <w:r w:rsidRPr="00C84ABA">
        <w:rPr>
          <w:b/>
          <w:color w:val="0070C0"/>
          <w:sz w:val="24"/>
          <w:szCs w:val="24"/>
        </w:rPr>
        <w:t>.20</w:t>
      </w:r>
      <w:r>
        <w:rPr>
          <w:b/>
          <w:color w:val="0070C0"/>
          <w:sz w:val="24"/>
          <w:szCs w:val="24"/>
        </w:rPr>
        <w:t>20</w:t>
      </w:r>
      <w:r w:rsidR="001D18B5">
        <w:rPr>
          <w:b/>
          <w:color w:val="0070C0"/>
          <w:sz w:val="24"/>
          <w:szCs w:val="24"/>
        </w:rPr>
        <w:t>r</w:t>
      </w:r>
    </w:p>
    <w:p w:rsidR="000E6AA7" w:rsidRDefault="000E6AA7" w:rsidP="000E6AA7">
      <w:pPr>
        <w:spacing w:line="240" w:lineRule="auto"/>
        <w:rPr>
          <w:b/>
          <w:color w:val="0070C0"/>
          <w:sz w:val="24"/>
          <w:szCs w:val="24"/>
        </w:rPr>
      </w:pPr>
    </w:p>
    <w:p w:rsidR="000E6AA7" w:rsidRPr="00C84ABA" w:rsidRDefault="000E6AA7" w:rsidP="000E6AA7">
      <w:pPr>
        <w:spacing w:line="240" w:lineRule="auto"/>
        <w:rPr>
          <w:b/>
          <w:color w:val="0070C0"/>
          <w:sz w:val="24"/>
          <w:szCs w:val="24"/>
        </w:rPr>
      </w:pPr>
    </w:p>
    <w:p w:rsidR="000E6AA7" w:rsidRPr="00C84ABA" w:rsidRDefault="000E6AA7" w:rsidP="000E6AA7">
      <w:pPr>
        <w:spacing w:line="240" w:lineRule="auto"/>
        <w:ind w:left="705"/>
        <w:rPr>
          <w:color w:val="0070C0"/>
          <w:sz w:val="24"/>
          <w:szCs w:val="24"/>
        </w:rPr>
      </w:pPr>
      <w:r w:rsidRPr="00C84ABA">
        <w:rPr>
          <w:b/>
          <w:color w:val="0070C0"/>
          <w:sz w:val="24"/>
          <w:szCs w:val="24"/>
        </w:rPr>
        <w:t xml:space="preserve">Mazowiecki Szpital Specjalistyczny im. dr Józefa Psarskiego  w Ostrołęce informuje </w:t>
      </w:r>
      <w:r w:rsidRPr="00C84ABA">
        <w:rPr>
          <w:color w:val="0070C0"/>
          <w:sz w:val="24"/>
          <w:szCs w:val="24"/>
        </w:rPr>
        <w:t xml:space="preserve"> </w:t>
      </w:r>
      <w:r>
        <w:rPr>
          <w:color w:val="0070C0"/>
          <w:sz w:val="24"/>
          <w:szCs w:val="24"/>
        </w:rPr>
        <w:t xml:space="preserve">           </w:t>
      </w:r>
      <w:r w:rsidRPr="00C84ABA">
        <w:rPr>
          <w:color w:val="0070C0"/>
          <w:sz w:val="24"/>
          <w:szCs w:val="24"/>
        </w:rPr>
        <w:t>o możliwości zatrudnienia na stanowisku:</w:t>
      </w:r>
    </w:p>
    <w:p w:rsidR="000E6AA7" w:rsidRPr="00C84ABA" w:rsidRDefault="000E6AA7" w:rsidP="000E6AA7">
      <w:pPr>
        <w:pStyle w:val="Akapitzlist"/>
        <w:spacing w:line="240" w:lineRule="auto"/>
        <w:rPr>
          <w:color w:val="0070C0"/>
          <w:sz w:val="24"/>
          <w:szCs w:val="24"/>
        </w:rPr>
      </w:pPr>
      <w:r w:rsidRPr="00C84ABA">
        <w:rPr>
          <w:color w:val="0070C0"/>
          <w:sz w:val="24"/>
          <w:szCs w:val="24"/>
        </w:rPr>
        <w:t xml:space="preserve">-  pielęgniarka w </w:t>
      </w:r>
      <w:r>
        <w:rPr>
          <w:color w:val="0070C0"/>
          <w:sz w:val="24"/>
          <w:szCs w:val="24"/>
        </w:rPr>
        <w:t>Oddziale Chirurgii Ogólnej im. dr J. Olszewskiego – umowa na czas określony w celu zastępstwa</w:t>
      </w:r>
      <w:r w:rsidRPr="00C84ABA">
        <w:rPr>
          <w:color w:val="0070C0"/>
          <w:sz w:val="24"/>
          <w:szCs w:val="24"/>
        </w:rPr>
        <w:t xml:space="preserve">; </w:t>
      </w:r>
    </w:p>
    <w:p w:rsidR="000E6AA7" w:rsidRPr="00C84ABA" w:rsidRDefault="000E6AA7" w:rsidP="000E6AA7">
      <w:pPr>
        <w:pStyle w:val="Nagwek"/>
        <w:numPr>
          <w:ilvl w:val="0"/>
          <w:numId w:val="1"/>
        </w:numPr>
        <w:tabs>
          <w:tab w:val="clear" w:pos="4536"/>
          <w:tab w:val="clear" w:pos="9072"/>
        </w:tabs>
        <w:ind w:right="-428"/>
        <w:rPr>
          <w:rFonts w:ascii="Clarendon Extended" w:hAnsi="Clarendon Extended"/>
          <w:bCs/>
        </w:rPr>
      </w:pPr>
      <w:r w:rsidRPr="00C84ABA">
        <w:rPr>
          <w:rFonts w:ascii="Clarendon Extended" w:hAnsi="Clarendon Extended"/>
          <w:bCs/>
        </w:rPr>
        <w:t xml:space="preserve">wymagane wykształcenie – średnie lub wyższe o kierunku pielęgniarskim, </w:t>
      </w:r>
    </w:p>
    <w:p w:rsidR="000E6AA7" w:rsidRPr="00C84ABA" w:rsidRDefault="000E6AA7" w:rsidP="000E6AA7">
      <w:pPr>
        <w:pStyle w:val="Nagwek"/>
        <w:numPr>
          <w:ilvl w:val="0"/>
          <w:numId w:val="1"/>
        </w:numPr>
        <w:tabs>
          <w:tab w:val="clear" w:pos="4536"/>
          <w:tab w:val="clear" w:pos="9072"/>
        </w:tabs>
        <w:ind w:right="-428" w:hanging="357"/>
        <w:rPr>
          <w:rFonts w:ascii="Clarendon Extended" w:hAnsi="Clarendon Extended"/>
          <w:bCs/>
        </w:rPr>
      </w:pPr>
      <w:r w:rsidRPr="00C84ABA">
        <w:rPr>
          <w:rFonts w:ascii="Clarendon Extended" w:hAnsi="Clarendon Extended"/>
          <w:bCs/>
        </w:rPr>
        <w:t>staż pracy  – mile widziany</w:t>
      </w:r>
      <w:r>
        <w:rPr>
          <w:rFonts w:ascii="Clarendon Extended" w:hAnsi="Clarendon Extended"/>
          <w:bCs/>
        </w:rPr>
        <w:t xml:space="preserve"> </w:t>
      </w:r>
      <w:r w:rsidRPr="00C84ABA">
        <w:rPr>
          <w:rFonts w:ascii="Clarendon Extended" w:hAnsi="Clarendon Extended"/>
          <w:bCs/>
        </w:rPr>
        <w:t>,</w:t>
      </w:r>
    </w:p>
    <w:p w:rsidR="000E6AA7" w:rsidRPr="00C84ABA" w:rsidRDefault="000E6AA7" w:rsidP="000E6AA7">
      <w:pPr>
        <w:pStyle w:val="Nagwek"/>
        <w:numPr>
          <w:ilvl w:val="0"/>
          <w:numId w:val="1"/>
        </w:numPr>
        <w:tabs>
          <w:tab w:val="clear" w:pos="4536"/>
          <w:tab w:val="clear" w:pos="9072"/>
        </w:tabs>
        <w:ind w:left="646" w:right="-425" w:hanging="357"/>
        <w:rPr>
          <w:bCs/>
        </w:rPr>
      </w:pPr>
      <w:r w:rsidRPr="00C84ABA">
        <w:rPr>
          <w:rFonts w:ascii="Clarendon Extended" w:hAnsi="Clarendon Extended"/>
          <w:bCs/>
        </w:rPr>
        <w:t xml:space="preserve">umiejętności – zgodne z wykształceniem w zakresie praktyki pielęgniarskiej, </w:t>
      </w:r>
    </w:p>
    <w:p w:rsidR="000E6AA7" w:rsidRPr="00C84ABA" w:rsidRDefault="000E6AA7" w:rsidP="000E6AA7">
      <w:pPr>
        <w:pStyle w:val="Nagwek"/>
        <w:numPr>
          <w:ilvl w:val="0"/>
          <w:numId w:val="1"/>
        </w:numPr>
        <w:tabs>
          <w:tab w:val="clear" w:pos="4536"/>
          <w:tab w:val="clear" w:pos="9072"/>
        </w:tabs>
        <w:ind w:left="641" w:right="-425" w:hanging="357"/>
        <w:rPr>
          <w:bCs/>
        </w:rPr>
      </w:pPr>
      <w:r w:rsidRPr="00C84ABA">
        <w:rPr>
          <w:rFonts w:ascii="Clarendon Extended" w:hAnsi="Clarendon Extended"/>
          <w:bCs/>
        </w:rPr>
        <w:t>dodatkowe kwalifikacje –</w:t>
      </w:r>
      <w:r>
        <w:rPr>
          <w:rFonts w:ascii="Clarendon Extended" w:hAnsi="Clarendon Extended"/>
          <w:bCs/>
        </w:rPr>
        <w:t xml:space="preserve"> obsługa komputera ;</w:t>
      </w:r>
      <w:r w:rsidRPr="00C84ABA">
        <w:rPr>
          <w:rFonts w:ascii="Clarendon Extended" w:hAnsi="Clarendon Extended"/>
          <w:bCs/>
        </w:rPr>
        <w:t xml:space="preserve">   </w:t>
      </w:r>
    </w:p>
    <w:p w:rsidR="000E6AA7" w:rsidRPr="00C84ABA" w:rsidRDefault="000E6AA7" w:rsidP="000E6AA7">
      <w:pPr>
        <w:pStyle w:val="Nagwek"/>
        <w:tabs>
          <w:tab w:val="clear" w:pos="4536"/>
          <w:tab w:val="clear" w:pos="9072"/>
        </w:tabs>
        <w:ind w:left="641" w:right="-425"/>
        <w:rPr>
          <w:bCs/>
        </w:rPr>
      </w:pPr>
    </w:p>
    <w:p w:rsidR="000E6AA7" w:rsidRPr="00C84ABA" w:rsidRDefault="000E6AA7" w:rsidP="000E6AA7">
      <w:pPr>
        <w:pStyle w:val="Nagwek"/>
        <w:tabs>
          <w:tab w:val="clear" w:pos="4536"/>
          <w:tab w:val="clear" w:pos="9072"/>
          <w:tab w:val="num" w:pos="540"/>
        </w:tabs>
        <w:spacing w:line="360" w:lineRule="auto"/>
        <w:ind w:left="180" w:right="-428"/>
        <w:rPr>
          <w:bCs/>
          <w:color w:val="0070C0"/>
        </w:rPr>
      </w:pPr>
      <w:r w:rsidRPr="00C84ABA">
        <w:rPr>
          <w:bCs/>
          <w:color w:val="0070C0"/>
        </w:rPr>
        <w:t>-  wymagane dokumenty wraz z ofertą:</w:t>
      </w:r>
    </w:p>
    <w:p w:rsidR="000E6AA7" w:rsidRPr="00C84ABA" w:rsidRDefault="000E6AA7" w:rsidP="000E6AA7">
      <w:pPr>
        <w:pStyle w:val="Nagwek"/>
        <w:tabs>
          <w:tab w:val="clear" w:pos="4536"/>
          <w:tab w:val="clear" w:pos="9072"/>
          <w:tab w:val="num" w:pos="540"/>
        </w:tabs>
        <w:spacing w:line="360" w:lineRule="auto"/>
        <w:ind w:left="180" w:right="-428"/>
        <w:rPr>
          <w:bCs/>
          <w:color w:val="0070C0"/>
        </w:rPr>
      </w:pPr>
      <w:r w:rsidRPr="00C84ABA">
        <w:rPr>
          <w:bCs/>
          <w:color w:val="0070C0"/>
        </w:rPr>
        <w:t>a) list motywacyjny</w:t>
      </w:r>
    </w:p>
    <w:p w:rsidR="000E6AA7" w:rsidRPr="00C84ABA" w:rsidRDefault="000E6AA7" w:rsidP="000E6AA7">
      <w:pPr>
        <w:pStyle w:val="Nagwek"/>
        <w:tabs>
          <w:tab w:val="clear" w:pos="4536"/>
          <w:tab w:val="clear" w:pos="9072"/>
          <w:tab w:val="num" w:pos="540"/>
        </w:tabs>
        <w:spacing w:line="360" w:lineRule="auto"/>
        <w:ind w:left="180" w:right="-428"/>
        <w:rPr>
          <w:bCs/>
          <w:color w:val="0070C0"/>
        </w:rPr>
      </w:pPr>
      <w:r w:rsidRPr="00C84ABA">
        <w:rPr>
          <w:bCs/>
          <w:color w:val="0070C0"/>
        </w:rPr>
        <w:t>b) CV,</w:t>
      </w:r>
    </w:p>
    <w:p w:rsidR="000E6AA7" w:rsidRPr="00C84ABA" w:rsidRDefault="000E6AA7" w:rsidP="000E6AA7">
      <w:pPr>
        <w:pStyle w:val="Nagwek"/>
        <w:tabs>
          <w:tab w:val="clear" w:pos="4536"/>
          <w:tab w:val="clear" w:pos="9072"/>
          <w:tab w:val="num" w:pos="540"/>
        </w:tabs>
        <w:spacing w:line="360" w:lineRule="auto"/>
        <w:ind w:left="180" w:right="-428"/>
        <w:rPr>
          <w:bCs/>
          <w:color w:val="0070C0"/>
        </w:rPr>
      </w:pPr>
      <w:r w:rsidRPr="00C84ABA">
        <w:rPr>
          <w:bCs/>
          <w:color w:val="0070C0"/>
        </w:rPr>
        <w:t xml:space="preserve">c) dokumenty potwierdzające kwalifikacje zawodowe tj. dyplom ukończenia </w:t>
      </w:r>
    </w:p>
    <w:p w:rsidR="000E6AA7" w:rsidRPr="00C84ABA" w:rsidRDefault="000E6AA7" w:rsidP="000E6AA7">
      <w:pPr>
        <w:pStyle w:val="Nagwek"/>
        <w:tabs>
          <w:tab w:val="clear" w:pos="4536"/>
          <w:tab w:val="clear" w:pos="9072"/>
          <w:tab w:val="num" w:pos="540"/>
        </w:tabs>
        <w:spacing w:line="360" w:lineRule="auto"/>
        <w:ind w:left="180" w:right="-428"/>
        <w:rPr>
          <w:bCs/>
          <w:color w:val="0070C0"/>
        </w:rPr>
      </w:pPr>
      <w:r w:rsidRPr="00C84ABA">
        <w:rPr>
          <w:bCs/>
          <w:color w:val="0070C0"/>
        </w:rPr>
        <w:t>szkoły , prawo wykonywania zawodu, kursy  kwalifikacyjne</w:t>
      </w:r>
    </w:p>
    <w:p w:rsidR="000E6AA7" w:rsidRPr="00C84ABA" w:rsidRDefault="000E6AA7" w:rsidP="000E6AA7">
      <w:pPr>
        <w:pStyle w:val="Nagwek"/>
        <w:tabs>
          <w:tab w:val="clear" w:pos="4536"/>
          <w:tab w:val="clear" w:pos="9072"/>
          <w:tab w:val="num" w:pos="540"/>
        </w:tabs>
        <w:spacing w:line="360" w:lineRule="auto"/>
        <w:ind w:left="180" w:right="-428"/>
        <w:rPr>
          <w:bCs/>
          <w:color w:val="0070C0"/>
        </w:rPr>
      </w:pPr>
      <w:r w:rsidRPr="00C84ABA">
        <w:rPr>
          <w:bCs/>
          <w:color w:val="0070C0"/>
        </w:rPr>
        <w:t>d) zgoda na przetwarzanie danych osobowych w celach rekrutacji wg. załączonego wzoru</w:t>
      </w:r>
    </w:p>
    <w:p w:rsidR="000E6AA7" w:rsidRPr="00C84ABA" w:rsidRDefault="000E6AA7" w:rsidP="000E6AA7">
      <w:pPr>
        <w:pStyle w:val="Nagwek"/>
        <w:tabs>
          <w:tab w:val="clear" w:pos="4536"/>
          <w:tab w:val="clear" w:pos="9072"/>
          <w:tab w:val="num" w:pos="540"/>
        </w:tabs>
        <w:spacing w:line="360" w:lineRule="auto"/>
        <w:ind w:left="180" w:right="-428"/>
        <w:rPr>
          <w:bCs/>
          <w:color w:val="0070C0"/>
        </w:rPr>
      </w:pPr>
    </w:p>
    <w:p w:rsidR="000E6AA7" w:rsidRPr="00C84ABA" w:rsidRDefault="000E6AA7" w:rsidP="000E6AA7">
      <w:pPr>
        <w:pStyle w:val="Nagwek"/>
        <w:tabs>
          <w:tab w:val="num" w:pos="540"/>
        </w:tabs>
        <w:spacing w:line="360" w:lineRule="auto"/>
        <w:rPr>
          <w:color w:val="FF0000"/>
        </w:rPr>
      </w:pPr>
      <w:r w:rsidRPr="00C84ABA">
        <w:rPr>
          <w:b/>
          <w:bCs/>
          <w:color w:val="FF0000"/>
        </w:rPr>
        <w:t xml:space="preserve">  oferta  ważna do </w:t>
      </w:r>
      <w:r>
        <w:rPr>
          <w:b/>
          <w:bCs/>
          <w:color w:val="FF0000"/>
        </w:rPr>
        <w:t xml:space="preserve">czasu pozyskania pracownika  </w:t>
      </w:r>
    </w:p>
    <w:p w:rsidR="000E6AA7" w:rsidRDefault="000E6AA7" w:rsidP="000E6AA7">
      <w:pPr>
        <w:tabs>
          <w:tab w:val="left" w:pos="1815"/>
        </w:tabs>
      </w:pPr>
    </w:p>
    <w:p w:rsidR="005336B4" w:rsidRDefault="005336B4"/>
    <w:sectPr w:rsidR="005336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larendon Extended">
    <w:altName w:val="Sitka Small"/>
    <w:charset w:val="EE"/>
    <w:family w:val="roman"/>
    <w:pitch w:val="variable"/>
    <w:sig w:usb0="00000001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4C3851"/>
    <w:multiLevelType w:val="hybridMultilevel"/>
    <w:tmpl w:val="5C0EE5FE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AA7"/>
    <w:rsid w:val="000E6AA7"/>
    <w:rsid w:val="001D18B5"/>
    <w:rsid w:val="00533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D9FDF"/>
  <w15:chartTrackingRefBased/>
  <w15:docId w15:val="{AA918C73-C019-4DA0-830E-D5C0994EC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6AA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0E6AA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semiHidden/>
    <w:rsid w:val="000E6AA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E6AA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D18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18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Rajchenbach</dc:creator>
  <cp:keywords/>
  <dc:description/>
  <cp:lastModifiedBy>Anna Rajchenbach</cp:lastModifiedBy>
  <cp:revision>3</cp:revision>
  <cp:lastPrinted>2020-05-11T09:56:00Z</cp:lastPrinted>
  <dcterms:created xsi:type="dcterms:W3CDTF">2020-04-08T08:43:00Z</dcterms:created>
  <dcterms:modified xsi:type="dcterms:W3CDTF">2020-05-11T09:56:00Z</dcterms:modified>
</cp:coreProperties>
</file>