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C70849" w:rsidRDefault="00C70849" w:rsidP="004A26B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4A26B2" w:rsidRPr="00381150">
        <w:rPr>
          <w:rFonts w:ascii="Times New Roman" w:hAnsi="Times New Roman" w:cs="Times New Roman"/>
          <w:b/>
          <w:bCs/>
          <w:sz w:val="24"/>
          <w:szCs w:val="24"/>
        </w:rPr>
        <w:t xml:space="preserve">na Pełnienie Funkcji </w:t>
      </w:r>
      <w:r w:rsidR="004A26B2">
        <w:rPr>
          <w:rFonts w:ascii="Times New Roman" w:hAnsi="Times New Roman" w:cs="Times New Roman"/>
          <w:b/>
          <w:bCs/>
          <w:sz w:val="24"/>
          <w:szCs w:val="24"/>
        </w:rPr>
        <w:t xml:space="preserve">Eksperta medycznego ds. zamówień publicznych  przy realizacji </w:t>
      </w:r>
      <w:r w:rsidR="004A26B2" w:rsidRPr="00381150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  <w:r w:rsidR="004A26B2" w:rsidRPr="0038115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pn:</w:t>
      </w:r>
      <w:r w:rsidR="004A26B2" w:rsidRPr="00381150">
        <w:rPr>
          <w:rFonts w:ascii="Times New Roman" w:hAnsi="Times New Roman" w:cs="Times New Roman"/>
          <w:sz w:val="24"/>
          <w:szCs w:val="24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</w:t>
      </w:r>
      <w:r w:rsidR="004A26B2">
        <w:rPr>
          <w:rFonts w:ascii="Times New Roman" w:hAnsi="Times New Roman" w:cs="Times New Roman"/>
          <w:sz w:val="24"/>
          <w:szCs w:val="24"/>
        </w:rPr>
        <w:t>1</w:t>
      </w:r>
      <w:r w:rsidR="004A26B2" w:rsidRPr="00381150">
        <w:rPr>
          <w:rFonts w:ascii="Times New Roman" w:hAnsi="Times New Roman" w:cs="Times New Roman"/>
          <w:sz w:val="24"/>
          <w:szCs w:val="24"/>
        </w:rPr>
        <w:t>. Bezpieczeństwo, Wspólne wyzwania w obszarze bezpieczeństwa i ochrony</w:t>
      </w:r>
      <w:r w:rsidR="004A26B2" w:rsidRPr="0038115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6" w:rsidRDefault="00281106" w:rsidP="00920C5B">
      <w:pPr>
        <w:spacing w:after="0" w:line="240" w:lineRule="auto"/>
      </w:pPr>
      <w:r>
        <w:separator/>
      </w:r>
    </w:p>
  </w:endnote>
  <w:end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 w:rsidP="00FB643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6" w:rsidRDefault="00281106" w:rsidP="00920C5B">
      <w:pPr>
        <w:spacing w:after="0" w:line="240" w:lineRule="auto"/>
      </w:pPr>
      <w:r>
        <w:separator/>
      </w:r>
    </w:p>
  </w:footnote>
  <w:foot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281106"/>
    <w:rsid w:val="00316246"/>
    <w:rsid w:val="00323222"/>
    <w:rsid w:val="0036530B"/>
    <w:rsid w:val="00367C9B"/>
    <w:rsid w:val="00373A2D"/>
    <w:rsid w:val="00395070"/>
    <w:rsid w:val="003A5FB5"/>
    <w:rsid w:val="003D7460"/>
    <w:rsid w:val="004A26B2"/>
    <w:rsid w:val="004D08EC"/>
    <w:rsid w:val="00562B98"/>
    <w:rsid w:val="005A067C"/>
    <w:rsid w:val="006474BD"/>
    <w:rsid w:val="00666A37"/>
    <w:rsid w:val="00673C5D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C17B-DE9E-4082-AFCE-5086718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Kur</cp:lastModifiedBy>
  <cp:revision>4</cp:revision>
  <dcterms:created xsi:type="dcterms:W3CDTF">2020-02-05T13:45:00Z</dcterms:created>
  <dcterms:modified xsi:type="dcterms:W3CDTF">2020-02-05T13:54:00Z</dcterms:modified>
</cp:coreProperties>
</file>