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7A5C31" w:rsidRDefault="00E74259">
      <w:pPr>
        <w:pStyle w:val="Nagwek1"/>
        <w:rPr>
          <w:color w:val="auto"/>
        </w:rPr>
      </w:pPr>
      <w:r w:rsidRPr="007A5C31">
        <w:rPr>
          <w:color w:val="auto"/>
        </w:rPr>
        <w:t>MSS-</w:t>
      </w:r>
      <w:r w:rsidRPr="00AF4002">
        <w:rPr>
          <w:color w:val="auto"/>
        </w:rPr>
        <w:t>TZP-ZPP-26-</w:t>
      </w:r>
      <w:r w:rsidR="005C67F6" w:rsidRPr="00AF4002">
        <w:rPr>
          <w:color w:val="auto"/>
        </w:rPr>
        <w:t>3</w:t>
      </w:r>
      <w:r w:rsidR="0017605B">
        <w:rPr>
          <w:color w:val="auto"/>
        </w:rPr>
        <w:t>8</w:t>
      </w:r>
      <w:r w:rsidR="00F00DA2" w:rsidRPr="00AF4002">
        <w:rPr>
          <w:color w:val="auto"/>
        </w:rPr>
        <w:t>/1</w:t>
      </w:r>
      <w:r w:rsidR="0017605B">
        <w:rPr>
          <w:color w:val="auto"/>
        </w:rPr>
        <w:t>9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 w:rsidR="005C67F6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5C67F6" w:rsidRPr="007A5C31">
        <w:rPr>
          <w:rFonts w:ascii="Tahoma" w:hAnsi="Tahoma" w:cs="Tahoma"/>
          <w:b/>
          <w:bCs/>
          <w:iCs/>
          <w:sz w:val="18"/>
          <w:szCs w:val="18"/>
        </w:rPr>
        <w:t xml:space="preserve">„dostawę </w:t>
      </w:r>
      <w:r w:rsidR="0011783B">
        <w:rPr>
          <w:rFonts w:ascii="Tahoma" w:hAnsi="Tahoma" w:cs="Tahoma"/>
          <w:b/>
          <w:bCs/>
          <w:iCs/>
          <w:sz w:val="18"/>
          <w:szCs w:val="18"/>
        </w:rPr>
        <w:t>różnych środków farmaceutycznych i wyrobów medycznych</w:t>
      </w:r>
      <w:r w:rsidRPr="007A5C31"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 w:rsidRPr="007A5C31">
        <w:rPr>
          <w:rFonts w:ascii="Tahoma" w:hAnsi="Tahoma" w:cs="Tahoma"/>
          <w:sz w:val="20"/>
          <w:szCs w:val="20"/>
        </w:rPr>
        <w:t xml:space="preserve">oświadczamy, że </w:t>
      </w:r>
      <w:r w:rsidRPr="007A5C31">
        <w:rPr>
          <w:rFonts w:ascii="Tahoma" w:hAnsi="Tahoma" w:cs="Tahoma"/>
          <w:b/>
          <w:sz w:val="20"/>
          <w:szCs w:val="20"/>
        </w:rPr>
        <w:t>nie należymy/ należymy*</w:t>
      </w:r>
      <w:r w:rsidRPr="007A5C31">
        <w:rPr>
          <w:rFonts w:ascii="Tahoma" w:hAnsi="Tahoma" w:cs="Tahoma"/>
          <w:sz w:val="20"/>
          <w:szCs w:val="20"/>
        </w:rPr>
        <w:t xml:space="preserve"> do Grupy Kapitałowej</w:t>
      </w:r>
      <w:r>
        <w:rPr>
          <w:rFonts w:ascii="Tahoma" w:hAnsi="Tahoma" w:cs="Tahoma"/>
          <w:sz w:val="20"/>
          <w:szCs w:val="20"/>
        </w:rPr>
        <w:t xml:space="preserve">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17605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17605B">
        <w:rPr>
          <w:rFonts w:ascii="Tahoma" w:hAnsi="Tahoma" w:cs="Tahoma"/>
          <w:sz w:val="20"/>
          <w:szCs w:val="20"/>
        </w:rPr>
        <w:t>1843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1783B"/>
    <w:rsid w:val="0017605B"/>
    <w:rsid w:val="001C43B0"/>
    <w:rsid w:val="002231BC"/>
    <w:rsid w:val="002E0D32"/>
    <w:rsid w:val="0037476E"/>
    <w:rsid w:val="005C67F6"/>
    <w:rsid w:val="00740BC3"/>
    <w:rsid w:val="00743A3B"/>
    <w:rsid w:val="007A5C31"/>
    <w:rsid w:val="007D26DE"/>
    <w:rsid w:val="00AE1122"/>
    <w:rsid w:val="00AE399D"/>
    <w:rsid w:val="00AF4002"/>
    <w:rsid w:val="00B33A1B"/>
    <w:rsid w:val="00B92D8C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3B810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15</cp:revision>
  <cp:lastPrinted>2018-06-28T11:38:00Z</cp:lastPrinted>
  <dcterms:created xsi:type="dcterms:W3CDTF">2018-02-20T11:58:00Z</dcterms:created>
  <dcterms:modified xsi:type="dcterms:W3CDTF">2019-11-20T08:35:00Z</dcterms:modified>
</cp:coreProperties>
</file>