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2B79" w:rsidRDefault="00BA2B79">
      <w:pPr>
        <w:jc w:val="both"/>
        <w:rPr>
          <w:rFonts w:ascii="Tahoma" w:hAnsi="Tahoma" w:cs="Tahoma"/>
          <w:sz w:val="20"/>
          <w:szCs w:val="20"/>
        </w:rPr>
      </w:pPr>
    </w:p>
    <w:p w:rsidR="007E5823" w:rsidRDefault="007E5823">
      <w:pPr>
        <w:jc w:val="both"/>
        <w:rPr>
          <w:rFonts w:ascii="Tahoma" w:hAnsi="Tahoma" w:cs="Tahoma"/>
          <w:sz w:val="20"/>
          <w:szCs w:val="20"/>
        </w:rPr>
      </w:pPr>
    </w:p>
    <w:p w:rsidR="00B54434" w:rsidRDefault="00187F11" w:rsidP="007E5823">
      <w:pPr>
        <w:jc w:val="both"/>
        <w:rPr>
          <w:rFonts w:ascii="Arial" w:hAnsi="Arial" w:cs="Arial"/>
          <w:b/>
          <w:sz w:val="21"/>
          <w:szCs w:val="21"/>
        </w:rPr>
      </w:pPr>
      <w:r w:rsidRPr="004D1549">
        <w:rPr>
          <w:rFonts w:ascii="Tahoma" w:hAnsi="Tahoma" w:cs="Tahoma"/>
          <w:sz w:val="20"/>
          <w:szCs w:val="20"/>
        </w:rPr>
        <w:t>MSS-TZP-ZPP-</w:t>
      </w:r>
      <w:r w:rsidRPr="00C8352E">
        <w:rPr>
          <w:rFonts w:ascii="Tahoma" w:hAnsi="Tahoma" w:cs="Tahoma"/>
          <w:color w:val="000000" w:themeColor="text1"/>
          <w:sz w:val="20"/>
          <w:szCs w:val="20"/>
        </w:rPr>
        <w:t>26</w:t>
      </w:r>
      <w:r w:rsidR="004C5E32">
        <w:rPr>
          <w:rFonts w:ascii="Tahoma" w:hAnsi="Tahoma" w:cs="Tahoma"/>
          <w:color w:val="000000" w:themeColor="text1"/>
          <w:sz w:val="20"/>
          <w:szCs w:val="20"/>
        </w:rPr>
        <w:t>-39</w:t>
      </w:r>
      <w:r w:rsidR="00B90625" w:rsidRPr="00C8352E">
        <w:rPr>
          <w:rFonts w:ascii="Tahoma" w:hAnsi="Tahoma" w:cs="Tahoma"/>
          <w:color w:val="000000" w:themeColor="text1"/>
          <w:sz w:val="20"/>
          <w:szCs w:val="20"/>
        </w:rPr>
        <w:t>/</w:t>
      </w:r>
      <w:r w:rsidRPr="00C8352E">
        <w:rPr>
          <w:rFonts w:ascii="Tahoma" w:hAnsi="Tahoma" w:cs="Tahoma"/>
          <w:color w:val="000000" w:themeColor="text1"/>
          <w:sz w:val="20"/>
          <w:szCs w:val="20"/>
        </w:rPr>
        <w:t>1</w:t>
      </w:r>
      <w:r w:rsidR="000E49C7" w:rsidRPr="00C8352E">
        <w:rPr>
          <w:rFonts w:ascii="Tahoma" w:hAnsi="Tahoma" w:cs="Tahoma"/>
          <w:color w:val="000000" w:themeColor="text1"/>
          <w:sz w:val="20"/>
          <w:szCs w:val="20"/>
        </w:rPr>
        <w:t>9</w:t>
      </w:r>
      <w:r w:rsidR="00595DF4">
        <w:rPr>
          <w:rFonts w:ascii="Tahoma" w:hAnsi="Tahoma" w:cs="Tahoma"/>
          <w:b/>
          <w:sz w:val="20"/>
          <w:szCs w:val="20"/>
        </w:rPr>
        <w:t xml:space="preserve"> </w:t>
      </w:r>
      <w:r w:rsidR="00595DF4">
        <w:rPr>
          <w:rFonts w:ascii="Tahoma" w:hAnsi="Tahoma" w:cs="Tahoma"/>
          <w:b/>
          <w:sz w:val="20"/>
          <w:szCs w:val="20"/>
        </w:rPr>
        <w:tab/>
      </w:r>
      <w:r w:rsidR="00595DF4">
        <w:rPr>
          <w:rFonts w:ascii="Tahoma" w:hAnsi="Tahoma" w:cs="Tahoma"/>
          <w:b/>
          <w:sz w:val="20"/>
          <w:szCs w:val="20"/>
        </w:rPr>
        <w:tab/>
      </w:r>
      <w:r w:rsidR="00595DF4">
        <w:rPr>
          <w:rFonts w:ascii="Tahoma" w:hAnsi="Tahoma" w:cs="Tahoma"/>
          <w:b/>
          <w:sz w:val="20"/>
          <w:szCs w:val="20"/>
        </w:rPr>
        <w:tab/>
      </w:r>
      <w:r w:rsidR="00595DF4">
        <w:rPr>
          <w:rFonts w:ascii="Tahoma" w:hAnsi="Tahoma" w:cs="Tahoma"/>
          <w:b/>
          <w:sz w:val="20"/>
          <w:szCs w:val="20"/>
        </w:rPr>
        <w:tab/>
      </w:r>
      <w:r w:rsidR="00595DF4">
        <w:rPr>
          <w:rFonts w:ascii="Tahoma" w:hAnsi="Tahoma" w:cs="Tahoma"/>
          <w:b/>
          <w:sz w:val="20"/>
          <w:szCs w:val="20"/>
        </w:rPr>
        <w:tab/>
        <w:t xml:space="preserve">    Załącznik Nr 4</w:t>
      </w:r>
      <w:r>
        <w:rPr>
          <w:rFonts w:ascii="Tahoma" w:hAnsi="Tahoma" w:cs="Tahoma"/>
          <w:b/>
          <w:sz w:val="20"/>
          <w:szCs w:val="20"/>
        </w:rPr>
        <w:t xml:space="preserve"> do SIWZ</w:t>
      </w:r>
    </w:p>
    <w:p w:rsidR="007E5823" w:rsidRDefault="007E5823" w:rsidP="007E5823">
      <w:pPr>
        <w:jc w:val="both"/>
        <w:rPr>
          <w:rFonts w:ascii="Arial" w:hAnsi="Arial" w:cs="Arial"/>
          <w:b/>
          <w:sz w:val="21"/>
          <w:szCs w:val="21"/>
        </w:rPr>
      </w:pPr>
    </w:p>
    <w:p w:rsidR="00B54434" w:rsidRDefault="00187F11">
      <w:pPr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B54434" w:rsidRDefault="00187F11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Mazowiecki Szpital Specjalistyczny im. </w:t>
      </w:r>
      <w:proofErr w:type="spellStart"/>
      <w:r>
        <w:rPr>
          <w:rFonts w:ascii="Arial" w:hAnsi="Arial" w:cs="Arial"/>
          <w:sz w:val="21"/>
          <w:szCs w:val="21"/>
        </w:rPr>
        <w:t>dr</w:t>
      </w:r>
      <w:proofErr w:type="spellEnd"/>
      <w:r>
        <w:rPr>
          <w:rFonts w:ascii="Arial" w:hAnsi="Arial" w:cs="Arial"/>
          <w:sz w:val="21"/>
          <w:szCs w:val="21"/>
        </w:rPr>
        <w:t>. Józefa Psarskiego w Ostrołęce</w:t>
      </w:r>
    </w:p>
    <w:p w:rsidR="00B54434" w:rsidRDefault="00187F11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Al. Jana Pawła II 120 A</w:t>
      </w:r>
    </w:p>
    <w:p w:rsidR="00B54434" w:rsidRDefault="00187F11">
      <w:pPr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07-410 Ostrołęka</w:t>
      </w:r>
    </w:p>
    <w:p w:rsidR="00B54434" w:rsidRDefault="00187F11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BA2B79" w:rsidRDefault="00187F1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B54434" w:rsidRDefault="00187F11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B54434" w:rsidRDefault="00187F11">
      <w:pPr>
        <w:ind w:right="5953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B54434" w:rsidRDefault="00187F11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54434" w:rsidRDefault="00187F11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54434" w:rsidRDefault="00187F11">
      <w:pPr>
        <w:ind w:right="595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54434" w:rsidRDefault="00B54434">
      <w:pPr>
        <w:rPr>
          <w:rFonts w:ascii="Arial" w:hAnsi="Arial" w:cs="Arial"/>
          <w:sz w:val="21"/>
          <w:szCs w:val="21"/>
        </w:rPr>
      </w:pPr>
    </w:p>
    <w:p w:rsidR="00B54434" w:rsidRDefault="00187F11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B54434" w:rsidRDefault="00187F1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B54434" w:rsidRDefault="00187F11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B54434" w:rsidRDefault="00187F11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B54434" w:rsidRPr="000E49C7" w:rsidRDefault="00B54434">
      <w:pPr>
        <w:jc w:val="both"/>
        <w:rPr>
          <w:rFonts w:ascii="Arial" w:hAnsi="Arial" w:cs="Arial"/>
          <w:sz w:val="21"/>
          <w:szCs w:val="21"/>
        </w:rPr>
      </w:pPr>
    </w:p>
    <w:p w:rsidR="00B54434" w:rsidRPr="00165606" w:rsidRDefault="00187F11" w:rsidP="00165606">
      <w:pPr>
        <w:spacing w:line="360" w:lineRule="auto"/>
        <w:ind w:firstLine="709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0E49C7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0E49C7">
        <w:rPr>
          <w:rFonts w:ascii="Arial" w:hAnsi="Arial" w:cs="Arial"/>
          <w:sz w:val="21"/>
          <w:szCs w:val="21"/>
        </w:rPr>
        <w:br/>
      </w:r>
      <w:r w:rsidR="00165606" w:rsidRPr="00165606">
        <w:rPr>
          <w:rFonts w:ascii="Arial" w:hAnsi="Arial" w:cs="Arial"/>
          <w:b/>
          <w:bCs/>
          <w:iCs/>
          <w:sz w:val="21"/>
          <w:szCs w:val="21"/>
        </w:rPr>
        <w:t>na</w:t>
      </w:r>
      <w:r w:rsidR="00165606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="004C5E32">
        <w:rPr>
          <w:rFonts w:ascii="Arial" w:hAnsi="Arial" w:cs="Arial"/>
          <w:b/>
          <w:bCs/>
          <w:iCs/>
          <w:sz w:val="21"/>
          <w:szCs w:val="21"/>
        </w:rPr>
        <w:t>Obsługę serwisową, pogwarancyjną aparatury anestezjologicznej</w:t>
      </w:r>
      <w:r w:rsidR="00165606">
        <w:rPr>
          <w:rFonts w:ascii="Arial" w:hAnsi="Arial" w:cs="Arial"/>
          <w:b/>
          <w:bCs/>
          <w:iCs/>
          <w:sz w:val="21"/>
          <w:szCs w:val="21"/>
        </w:rPr>
        <w:t xml:space="preserve">, </w:t>
      </w:r>
      <w:r w:rsidRPr="000E49C7">
        <w:rPr>
          <w:rFonts w:ascii="Arial" w:hAnsi="Arial" w:cs="Arial"/>
          <w:sz w:val="21"/>
          <w:szCs w:val="21"/>
        </w:rPr>
        <w:t xml:space="preserve">prowadzonego przez Mazowiecki Szpital Specjalistyczny im. </w:t>
      </w:r>
      <w:proofErr w:type="spellStart"/>
      <w:r w:rsidRPr="000E49C7">
        <w:rPr>
          <w:rFonts w:ascii="Arial" w:hAnsi="Arial" w:cs="Arial"/>
          <w:sz w:val="21"/>
          <w:szCs w:val="21"/>
        </w:rPr>
        <w:t>dr</w:t>
      </w:r>
      <w:proofErr w:type="spellEnd"/>
      <w:r w:rsidRPr="000E49C7">
        <w:rPr>
          <w:rFonts w:ascii="Arial" w:hAnsi="Arial" w:cs="Arial"/>
          <w:sz w:val="21"/>
          <w:szCs w:val="21"/>
        </w:rPr>
        <w:t>. Józefa Psarskiego w Ostrołęce</w:t>
      </w:r>
      <w:r w:rsidRPr="000E49C7">
        <w:rPr>
          <w:rFonts w:ascii="Arial" w:hAnsi="Arial" w:cs="Arial"/>
          <w:i/>
          <w:sz w:val="21"/>
          <w:szCs w:val="21"/>
        </w:rPr>
        <w:t xml:space="preserve">, </w:t>
      </w:r>
      <w:r w:rsidRPr="000E49C7">
        <w:rPr>
          <w:rFonts w:ascii="Arial" w:hAnsi="Arial" w:cs="Arial"/>
          <w:sz w:val="21"/>
          <w:szCs w:val="21"/>
        </w:rPr>
        <w:t>Al. Jana Pawła II 120A, 07-410 Ostrołęka</w:t>
      </w:r>
      <w:r w:rsidRPr="000E49C7">
        <w:rPr>
          <w:rFonts w:ascii="Arial" w:hAnsi="Arial" w:cs="Arial"/>
          <w:bCs/>
          <w:iCs/>
          <w:sz w:val="21"/>
          <w:szCs w:val="21"/>
        </w:rPr>
        <w:t xml:space="preserve"> </w:t>
      </w:r>
      <w:r w:rsidRPr="000E49C7">
        <w:rPr>
          <w:rFonts w:ascii="Arial" w:hAnsi="Arial" w:cs="Arial"/>
          <w:sz w:val="21"/>
          <w:szCs w:val="21"/>
        </w:rPr>
        <w:t>oświadczam, co następuje:</w:t>
      </w:r>
    </w:p>
    <w:p w:rsidR="007E5823" w:rsidRDefault="00187F11" w:rsidP="007E5823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B54434" w:rsidRPr="00BA2B79" w:rsidRDefault="00187F11">
      <w:pPr>
        <w:spacing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</w:t>
      </w:r>
      <w:r w:rsidR="00B90625">
        <w:rPr>
          <w:rFonts w:ascii="Arial" w:hAnsi="Arial" w:cs="Arial"/>
          <w:sz w:val="21"/>
          <w:szCs w:val="21"/>
        </w:rPr>
        <w:t>w postępowaniu określone przez Z</w:t>
      </w:r>
      <w:r>
        <w:rPr>
          <w:rFonts w:ascii="Arial" w:hAnsi="Arial" w:cs="Arial"/>
          <w:sz w:val="21"/>
          <w:szCs w:val="21"/>
        </w:rPr>
        <w:t xml:space="preserve">amawiającego w   Specyfikacji Istotnych Warunków Postępowania o </w:t>
      </w:r>
      <w:r w:rsidRPr="005262D3">
        <w:rPr>
          <w:rFonts w:ascii="Arial" w:hAnsi="Arial" w:cs="Arial"/>
          <w:sz w:val="21"/>
          <w:szCs w:val="21"/>
        </w:rPr>
        <w:t>Nr MSS-TZP</w:t>
      </w:r>
      <w:r w:rsidRPr="00C8352E">
        <w:rPr>
          <w:rFonts w:ascii="Arial" w:hAnsi="Arial" w:cs="Arial"/>
          <w:color w:val="000000" w:themeColor="text1"/>
          <w:sz w:val="21"/>
          <w:szCs w:val="21"/>
        </w:rPr>
        <w:t>-ZPP-26-</w:t>
      </w:r>
      <w:r w:rsidR="004C5E32">
        <w:rPr>
          <w:rFonts w:ascii="Arial" w:hAnsi="Arial" w:cs="Arial"/>
          <w:color w:val="000000" w:themeColor="text1"/>
          <w:sz w:val="21"/>
          <w:szCs w:val="21"/>
        </w:rPr>
        <w:t>39</w:t>
      </w:r>
      <w:r w:rsidR="0078311F" w:rsidRPr="00C8352E">
        <w:rPr>
          <w:rFonts w:ascii="Arial" w:hAnsi="Arial" w:cs="Arial"/>
          <w:color w:val="000000" w:themeColor="text1"/>
          <w:sz w:val="21"/>
          <w:szCs w:val="21"/>
        </w:rPr>
        <w:t>/</w:t>
      </w:r>
      <w:r w:rsidR="000E49C7" w:rsidRPr="00C8352E">
        <w:rPr>
          <w:rFonts w:ascii="Arial" w:hAnsi="Arial" w:cs="Arial"/>
          <w:color w:val="000000" w:themeColor="text1"/>
          <w:sz w:val="21"/>
          <w:szCs w:val="21"/>
        </w:rPr>
        <w:t>19</w:t>
      </w:r>
      <w:r w:rsidRPr="00C8352E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Pr="007E5823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5823">
        <w:rPr>
          <w:rFonts w:ascii="Arial" w:hAnsi="Arial" w:cs="Arial"/>
          <w:sz w:val="20"/>
          <w:szCs w:val="20"/>
        </w:rPr>
        <w:t xml:space="preserve">…………….……. </w:t>
      </w:r>
      <w:r w:rsidRPr="007E5823">
        <w:rPr>
          <w:rFonts w:ascii="Arial" w:hAnsi="Arial" w:cs="Arial"/>
          <w:i/>
          <w:sz w:val="16"/>
          <w:szCs w:val="16"/>
        </w:rPr>
        <w:t>(miejscowość),</w:t>
      </w:r>
      <w:r w:rsidRPr="007E5823">
        <w:rPr>
          <w:rFonts w:ascii="Arial" w:hAnsi="Arial" w:cs="Arial"/>
          <w:i/>
          <w:sz w:val="18"/>
          <w:szCs w:val="18"/>
        </w:rPr>
        <w:t xml:space="preserve"> </w:t>
      </w:r>
      <w:r w:rsidRPr="007E5823">
        <w:rPr>
          <w:rFonts w:ascii="Arial" w:hAnsi="Arial" w:cs="Arial"/>
          <w:sz w:val="20"/>
          <w:szCs w:val="20"/>
        </w:rPr>
        <w:t xml:space="preserve">dnia ………….……. r. </w:t>
      </w:r>
    </w:p>
    <w:p w:rsidR="00B54434" w:rsidRDefault="00187F1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4434" w:rsidRPr="007E5823" w:rsidRDefault="00187F11">
      <w:pPr>
        <w:spacing w:line="360" w:lineRule="auto"/>
        <w:ind w:left="6372" w:firstLine="708"/>
        <w:jc w:val="both"/>
        <w:rPr>
          <w:rFonts w:ascii="Arial" w:hAnsi="Arial" w:cs="Arial"/>
          <w:i/>
          <w:sz w:val="14"/>
          <w:szCs w:val="16"/>
        </w:rPr>
      </w:pPr>
      <w:r w:rsidRPr="007E5823">
        <w:rPr>
          <w:rFonts w:ascii="Arial" w:hAnsi="Arial" w:cs="Arial"/>
          <w:i/>
          <w:sz w:val="14"/>
          <w:szCs w:val="16"/>
        </w:rPr>
        <w:t>(podpis)</w:t>
      </w:r>
    </w:p>
    <w:p w:rsidR="00B54434" w:rsidRDefault="00B544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5606" w:rsidRDefault="0016560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5606" w:rsidRDefault="0016560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5606" w:rsidRDefault="0016560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C5E32" w:rsidRDefault="004C5E3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C5E32" w:rsidRDefault="004C5E3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5606" w:rsidRDefault="0016560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4434" w:rsidRDefault="00187F1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B54434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Specyfikacji Istotnych Warunków Postępowania – znak sprawy </w:t>
      </w:r>
      <w:r>
        <w:rPr>
          <w:rFonts w:ascii="Arial" w:hAnsi="Arial" w:cs="Arial"/>
          <w:sz w:val="21"/>
          <w:szCs w:val="21"/>
        </w:rPr>
        <w:br/>
      </w:r>
      <w:r w:rsidRPr="00A752BA">
        <w:rPr>
          <w:rFonts w:ascii="Arial" w:hAnsi="Arial" w:cs="Arial"/>
          <w:sz w:val="21"/>
          <w:szCs w:val="21"/>
        </w:rPr>
        <w:t>MSS-</w:t>
      </w:r>
      <w:r w:rsidRPr="00C8352E">
        <w:rPr>
          <w:rFonts w:ascii="Arial" w:hAnsi="Arial" w:cs="Arial"/>
          <w:color w:val="000000" w:themeColor="text1"/>
          <w:sz w:val="21"/>
          <w:szCs w:val="21"/>
        </w:rPr>
        <w:t>TZP-ZPP-26-</w:t>
      </w:r>
      <w:r w:rsidR="004C5E32">
        <w:rPr>
          <w:rFonts w:ascii="Arial" w:hAnsi="Arial" w:cs="Arial"/>
          <w:color w:val="000000" w:themeColor="text1"/>
          <w:sz w:val="21"/>
          <w:szCs w:val="21"/>
        </w:rPr>
        <w:t>39</w:t>
      </w:r>
      <w:r w:rsidRPr="00C8352E">
        <w:rPr>
          <w:rFonts w:ascii="Arial" w:hAnsi="Arial" w:cs="Arial"/>
          <w:color w:val="000000" w:themeColor="text1"/>
          <w:sz w:val="21"/>
          <w:szCs w:val="21"/>
        </w:rPr>
        <w:t>/1</w:t>
      </w:r>
      <w:r w:rsidR="000E49C7" w:rsidRPr="00C8352E">
        <w:rPr>
          <w:rFonts w:ascii="Arial" w:hAnsi="Arial" w:cs="Arial"/>
          <w:color w:val="000000" w:themeColor="text1"/>
          <w:sz w:val="21"/>
          <w:szCs w:val="21"/>
        </w:rPr>
        <w:t>9</w:t>
      </w:r>
      <w:r w:rsidRPr="00C8352E">
        <w:rPr>
          <w:rFonts w:ascii="Arial" w:hAnsi="Arial" w:cs="Arial"/>
          <w:i/>
          <w:color w:val="000000" w:themeColor="text1"/>
          <w:sz w:val="16"/>
          <w:szCs w:val="16"/>
        </w:rPr>
        <w:t>,</w:t>
      </w:r>
      <w:r w:rsidRPr="00B90625">
        <w:rPr>
          <w:rFonts w:ascii="Arial" w:hAnsi="Arial" w:cs="Arial"/>
          <w:color w:val="FF000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…………………………………………………………………………………………………………..…….</w:t>
      </w:r>
    </w:p>
    <w:p w:rsidR="00B54434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54434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4434" w:rsidRDefault="00187F11">
      <w:pPr>
        <w:spacing w:line="360" w:lineRule="auto"/>
        <w:ind w:left="6372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Default="00B544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4434" w:rsidRDefault="00B544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4434" w:rsidRDefault="00187F1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4434" w:rsidRDefault="00187F11">
      <w:pPr>
        <w:spacing w:line="360" w:lineRule="auto"/>
        <w:ind w:left="6372" w:firstLine="708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54434" w:rsidRDefault="00B54434">
      <w:pPr>
        <w:pStyle w:val="Tekstpodstawowy"/>
        <w:jc w:val="left"/>
        <w:rPr>
          <w:rFonts w:ascii="Tahoma" w:hAnsi="Tahoma" w:cs="Tahoma"/>
          <w:sz w:val="20"/>
          <w:szCs w:val="20"/>
          <w:u w:val="single"/>
        </w:rPr>
      </w:pPr>
    </w:p>
    <w:p w:rsidR="00B54434" w:rsidRDefault="00B54434">
      <w:pPr>
        <w:pStyle w:val="Tekstpodstawowy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B54434" w:rsidRDefault="00B54434">
      <w:pPr>
        <w:pStyle w:val="Tekstpodstawowy"/>
        <w:jc w:val="both"/>
        <w:rPr>
          <w:rFonts w:ascii="Tahoma" w:hAnsi="Tahoma" w:cs="Tahoma"/>
          <w:color w:val="FF0000"/>
          <w:sz w:val="20"/>
          <w:szCs w:val="20"/>
        </w:rPr>
      </w:pPr>
    </w:p>
    <w:p w:rsidR="00B54434" w:rsidRDefault="00B54434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B54434" w:rsidRDefault="00B54434">
      <w:bookmarkStart w:id="0" w:name="_GoBack"/>
      <w:bookmarkEnd w:id="0"/>
    </w:p>
    <w:sectPr w:rsidR="00B54434" w:rsidSect="00B54434">
      <w:footerReference w:type="default" r:id="rId6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E24" w:rsidRDefault="00A86E24" w:rsidP="00165606">
      <w:r>
        <w:separator/>
      </w:r>
    </w:p>
  </w:endnote>
  <w:endnote w:type="continuationSeparator" w:id="1">
    <w:p w:rsidR="00A86E24" w:rsidRDefault="00A86E24" w:rsidP="00165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606" w:rsidRDefault="006D6F58" w:rsidP="00B13462">
    <w:pPr>
      <w:pStyle w:val="Stopka"/>
      <w:tabs>
        <w:tab w:val="clear" w:pos="4536"/>
        <w:tab w:val="clear" w:pos="9072"/>
        <w:tab w:val="left" w:pos="507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2014855</wp:posOffset>
          </wp:positionH>
          <wp:positionV relativeFrom="paragraph">
            <wp:posOffset>-132715</wp:posOffset>
          </wp:positionV>
          <wp:extent cx="2352675" cy="714375"/>
          <wp:effectExtent l="19050" t="0" r="9525" b="0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13462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E24" w:rsidRDefault="00A86E24" w:rsidP="00165606">
      <w:r>
        <w:separator/>
      </w:r>
    </w:p>
  </w:footnote>
  <w:footnote w:type="continuationSeparator" w:id="1">
    <w:p w:rsidR="00A86E24" w:rsidRDefault="00A86E24" w:rsidP="001656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8C32E1"/>
    <w:rsid w:val="000A1E0D"/>
    <w:rsid w:val="000E49C7"/>
    <w:rsid w:val="00132BC7"/>
    <w:rsid w:val="00137A0B"/>
    <w:rsid w:val="001521B9"/>
    <w:rsid w:val="00165606"/>
    <w:rsid w:val="001732C9"/>
    <w:rsid w:val="00187F11"/>
    <w:rsid w:val="00224D88"/>
    <w:rsid w:val="00272AF5"/>
    <w:rsid w:val="002751F9"/>
    <w:rsid w:val="002D7638"/>
    <w:rsid w:val="00333DD8"/>
    <w:rsid w:val="0033710F"/>
    <w:rsid w:val="004C5E32"/>
    <w:rsid w:val="004D1549"/>
    <w:rsid w:val="005262D3"/>
    <w:rsid w:val="00595DF4"/>
    <w:rsid w:val="00606FEB"/>
    <w:rsid w:val="006D6F58"/>
    <w:rsid w:val="00742487"/>
    <w:rsid w:val="0078311F"/>
    <w:rsid w:val="007E5823"/>
    <w:rsid w:val="008428EC"/>
    <w:rsid w:val="008C32E1"/>
    <w:rsid w:val="00914743"/>
    <w:rsid w:val="0093406A"/>
    <w:rsid w:val="0098382C"/>
    <w:rsid w:val="00A0465B"/>
    <w:rsid w:val="00A300BB"/>
    <w:rsid w:val="00A752BA"/>
    <w:rsid w:val="00A86E24"/>
    <w:rsid w:val="00A91DC2"/>
    <w:rsid w:val="00B014BA"/>
    <w:rsid w:val="00B13462"/>
    <w:rsid w:val="00B32D55"/>
    <w:rsid w:val="00B54434"/>
    <w:rsid w:val="00B70649"/>
    <w:rsid w:val="00B90625"/>
    <w:rsid w:val="00BA2B79"/>
    <w:rsid w:val="00BA736B"/>
    <w:rsid w:val="00C124C1"/>
    <w:rsid w:val="00C57AE9"/>
    <w:rsid w:val="00C8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43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B54434"/>
  </w:style>
  <w:style w:type="character" w:customStyle="1" w:styleId="Domylnaczcionkaakapitu1">
    <w:name w:val="Domyślna czcionka akapitu1"/>
    <w:rsid w:val="00B54434"/>
  </w:style>
  <w:style w:type="character" w:customStyle="1" w:styleId="TekstpodstawowyZnak">
    <w:name w:val="Tekst podstawowy Znak"/>
    <w:basedOn w:val="Domylnaczcionkaakapitu1"/>
    <w:rsid w:val="00B54434"/>
    <w:rPr>
      <w:sz w:val="24"/>
      <w:szCs w:val="24"/>
      <w:lang w:val="pl-PL" w:eastAsia="ar-SA" w:bidi="ar-SA"/>
    </w:rPr>
  </w:style>
  <w:style w:type="paragraph" w:customStyle="1" w:styleId="Nagwek2">
    <w:name w:val="Nagłówek2"/>
    <w:basedOn w:val="Normalny"/>
    <w:next w:val="Tekstpodstawowy"/>
    <w:rsid w:val="00B5443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B54434"/>
    <w:pPr>
      <w:jc w:val="center"/>
    </w:pPr>
  </w:style>
  <w:style w:type="paragraph" w:styleId="Lista">
    <w:name w:val="List"/>
    <w:basedOn w:val="Tekstpodstawowy"/>
    <w:rsid w:val="00B54434"/>
    <w:rPr>
      <w:rFonts w:cs="Mangal"/>
    </w:rPr>
  </w:style>
  <w:style w:type="paragraph" w:customStyle="1" w:styleId="Podpis2">
    <w:name w:val="Podpis2"/>
    <w:basedOn w:val="Normalny"/>
    <w:rsid w:val="00B5443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54434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B5443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rsid w:val="00B54434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6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606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656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5606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1656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560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313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nprusaczyk</cp:lastModifiedBy>
  <cp:revision>29</cp:revision>
  <cp:lastPrinted>2019-12-18T14:29:00Z</cp:lastPrinted>
  <dcterms:created xsi:type="dcterms:W3CDTF">2018-02-20T11:53:00Z</dcterms:created>
  <dcterms:modified xsi:type="dcterms:W3CDTF">2019-12-18T14:29:00Z</dcterms:modified>
</cp:coreProperties>
</file>