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bookmarkStart w:id="0" w:name="_GoBack"/>
      <w:r w:rsidRPr="00990D3F">
        <w:rPr>
          <w:rFonts w:ascii="Tahoma" w:hAnsi="Tahoma" w:cs="Tahoma"/>
          <w:sz w:val="18"/>
          <w:szCs w:val="18"/>
        </w:rPr>
        <w:t>MSS-TZP-ZPP-26-</w:t>
      </w:r>
      <w:r w:rsidR="00DB5D24" w:rsidRPr="00990D3F">
        <w:rPr>
          <w:rFonts w:ascii="Tahoma" w:hAnsi="Tahoma" w:cs="Tahoma"/>
          <w:sz w:val="18"/>
          <w:szCs w:val="18"/>
        </w:rPr>
        <w:t>9</w:t>
      </w:r>
      <w:r w:rsidRPr="00990D3F">
        <w:rPr>
          <w:rFonts w:ascii="Tahoma" w:hAnsi="Tahoma" w:cs="Tahoma"/>
          <w:sz w:val="18"/>
          <w:szCs w:val="18"/>
        </w:rPr>
        <w:t>/</w:t>
      </w:r>
      <w:r w:rsidR="003664F1" w:rsidRPr="00990D3F">
        <w:rPr>
          <w:rFonts w:ascii="Tahoma" w:hAnsi="Tahoma" w:cs="Tahoma"/>
          <w:sz w:val="18"/>
          <w:szCs w:val="18"/>
        </w:rPr>
        <w:t>1</w:t>
      </w:r>
      <w:r w:rsidR="00A64CBC" w:rsidRPr="00990D3F">
        <w:rPr>
          <w:rFonts w:ascii="Tahoma" w:hAnsi="Tahoma" w:cs="Tahoma"/>
          <w:sz w:val="18"/>
          <w:szCs w:val="18"/>
        </w:rPr>
        <w:t>9</w:t>
      </w:r>
      <w:bookmarkEnd w:id="0"/>
      <w:r w:rsidRPr="00667F8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667F88" w:rsidRDefault="002C3E1E">
      <w:pPr>
        <w:pStyle w:val="Tekstpodstawowy31"/>
        <w:spacing w:line="240" w:lineRule="auto"/>
        <w:rPr>
          <w:sz w:val="18"/>
          <w:szCs w:val="18"/>
        </w:rPr>
      </w:pPr>
      <w:r w:rsidRPr="00667F88">
        <w:rPr>
          <w:sz w:val="18"/>
          <w:szCs w:val="18"/>
        </w:rPr>
        <w:t>na</w:t>
      </w:r>
      <w:r w:rsidR="0014476A" w:rsidRPr="00667F88">
        <w:rPr>
          <w:sz w:val="18"/>
          <w:szCs w:val="18"/>
        </w:rPr>
        <w:t xml:space="preserve"> </w:t>
      </w:r>
      <w:r w:rsidR="00065890" w:rsidRPr="00667F88">
        <w:rPr>
          <w:sz w:val="18"/>
          <w:szCs w:val="18"/>
        </w:rPr>
        <w:t xml:space="preserve">dostawę </w:t>
      </w:r>
      <w:r w:rsidR="00CE0CC6">
        <w:rPr>
          <w:sz w:val="18"/>
          <w:szCs w:val="18"/>
        </w:rPr>
        <w:t>gazów medycznych i technicznych.</w:t>
      </w:r>
    </w:p>
    <w:p w:rsidR="002C3E1E" w:rsidRPr="00065890" w:rsidRDefault="002C3E1E">
      <w:pPr>
        <w:pStyle w:val="Tekstpodstawowy31"/>
        <w:spacing w:line="240" w:lineRule="auto"/>
        <w:rPr>
          <w:sz w:val="18"/>
          <w:szCs w:val="18"/>
        </w:rPr>
      </w:pPr>
    </w:p>
    <w:p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660DE" w:rsidRDefault="002660DE">
      <w:pPr>
        <w:rPr>
          <w:rFonts w:ascii="Tahoma" w:hAnsi="Tahoma" w:cs="Tahoma"/>
          <w:b/>
          <w:sz w:val="18"/>
          <w:szCs w:val="18"/>
        </w:rPr>
      </w:pPr>
    </w:p>
    <w:p w:rsidR="002C3E1E" w:rsidRDefault="002C3E1E" w:rsidP="003571B6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……………………………….* zamówienia.</w:t>
      </w:r>
    </w:p>
    <w:p w:rsidR="002A39C9" w:rsidRDefault="002C3E1E" w:rsidP="003571B6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2660DE" w:rsidRDefault="002660DE" w:rsidP="003571B6">
      <w:pPr>
        <w:ind w:left="426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2A39C9" w:rsidRDefault="002C3E1E" w:rsidP="003571B6">
      <w:pPr>
        <w:pStyle w:val="Akapitzlist"/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2A39C9">
        <w:rPr>
          <w:rFonts w:ascii="Tahoma" w:hAnsi="Tahoma" w:cs="Tahoma"/>
          <w:sz w:val="18"/>
          <w:szCs w:val="18"/>
        </w:rPr>
        <w:t xml:space="preserve">Termin realizacji zamówienia: </w:t>
      </w:r>
      <w:r w:rsidR="00D220C2" w:rsidRPr="00FF49FA">
        <w:rPr>
          <w:rFonts w:ascii="Tahoma" w:hAnsi="Tahoma" w:cs="Tahoma"/>
          <w:b/>
          <w:sz w:val="18"/>
          <w:szCs w:val="18"/>
        </w:rPr>
        <w:t xml:space="preserve">12 miesięcy od daty </w:t>
      </w:r>
      <w:r w:rsidR="00CE0CC6" w:rsidRPr="00FF49FA">
        <w:rPr>
          <w:rFonts w:ascii="Tahoma" w:hAnsi="Tahoma" w:cs="Tahoma"/>
          <w:b/>
          <w:sz w:val="18"/>
          <w:szCs w:val="18"/>
        </w:rPr>
        <w:t>rozpoczęcia realizacji zamówienia</w:t>
      </w:r>
      <w:r w:rsidR="00D220C2" w:rsidRPr="00FF49FA">
        <w:rPr>
          <w:rFonts w:ascii="Tahoma" w:hAnsi="Tahoma" w:cs="Tahoma"/>
          <w:b/>
          <w:sz w:val="18"/>
          <w:szCs w:val="18"/>
        </w:rPr>
        <w:t>.</w:t>
      </w:r>
    </w:p>
    <w:p w:rsidR="002C3E1E" w:rsidRDefault="002C3E1E" w:rsidP="003571B6">
      <w:pPr>
        <w:ind w:left="426"/>
        <w:jc w:val="both"/>
        <w:rPr>
          <w:rFonts w:ascii="Tahoma" w:hAnsi="Tahoma" w:cs="Tahoma"/>
          <w:b/>
          <w:sz w:val="18"/>
          <w:szCs w:val="18"/>
        </w:rPr>
      </w:pPr>
    </w:p>
    <w:p w:rsidR="00CE0CC6" w:rsidRPr="00FF49FA" w:rsidRDefault="002C3E1E" w:rsidP="003571B6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FF49FA">
        <w:rPr>
          <w:rFonts w:ascii="Tahoma" w:hAnsi="Tahoma" w:cs="Tahoma"/>
          <w:sz w:val="18"/>
          <w:szCs w:val="18"/>
        </w:rPr>
        <w:t xml:space="preserve">Termin płatności: </w:t>
      </w:r>
      <w:r w:rsidR="003664F1" w:rsidRPr="00FF49FA">
        <w:rPr>
          <w:rFonts w:ascii="Tahoma" w:hAnsi="Tahoma" w:cs="Tahoma"/>
          <w:b/>
          <w:sz w:val="18"/>
          <w:szCs w:val="18"/>
        </w:rPr>
        <w:t xml:space="preserve">……. </w:t>
      </w:r>
      <w:r w:rsidRPr="00FF49FA">
        <w:rPr>
          <w:rFonts w:ascii="Tahoma" w:hAnsi="Tahoma" w:cs="Tahoma"/>
          <w:b/>
          <w:sz w:val="18"/>
          <w:szCs w:val="18"/>
        </w:rPr>
        <w:t xml:space="preserve">dni </w:t>
      </w:r>
      <w:r w:rsidRPr="00FF49FA">
        <w:rPr>
          <w:rFonts w:ascii="Tahoma" w:hAnsi="Tahoma" w:cs="Tahoma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CE0CC6" w:rsidRPr="00FF49FA" w:rsidRDefault="00CE0CC6" w:rsidP="003571B6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FF49FA">
        <w:rPr>
          <w:rFonts w:ascii="Tahoma" w:hAnsi="Tahoma" w:cs="Tahoma"/>
          <w:b/>
          <w:bCs/>
          <w:sz w:val="18"/>
          <w:szCs w:val="18"/>
        </w:rPr>
        <w:t>Zaoferowany termin płatności nie może być krótszy niż 30 dni i dłuższy niż 60 dni. Termin płatności będzie oceniany zgodnie z podanymi w SIWZ kryteriami wyboru oferty.</w:t>
      </w:r>
    </w:p>
    <w:p w:rsidR="002C3E1E" w:rsidRPr="00FF49FA" w:rsidRDefault="002C3E1E" w:rsidP="00CE0CC6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774E7C" w:rsidRPr="004359A9" w:rsidRDefault="00774E7C" w:rsidP="003571B6">
      <w:pPr>
        <w:pStyle w:val="Tekstpodstawowy"/>
        <w:numPr>
          <w:ilvl w:val="0"/>
          <w:numId w:val="4"/>
        </w:numPr>
        <w:suppressAutoHyphens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4359A9">
        <w:rPr>
          <w:rFonts w:ascii="Tahoma" w:hAnsi="Tahoma" w:cs="Tahoma"/>
          <w:sz w:val="18"/>
          <w:szCs w:val="18"/>
        </w:rPr>
        <w:t xml:space="preserve">Dostarczanie przedmiotu umowy do Zamawiającego następować będzie w terminie do ….....* godz. </w:t>
      </w:r>
      <w:r w:rsidRPr="004359A9">
        <w:rPr>
          <w:rFonts w:ascii="Tahoma" w:hAnsi="Tahoma" w:cs="Tahoma"/>
          <w:sz w:val="19"/>
          <w:szCs w:val="19"/>
        </w:rPr>
        <w:t xml:space="preserve">(roboczych) </w:t>
      </w:r>
      <w:r w:rsidRPr="004359A9">
        <w:rPr>
          <w:rFonts w:ascii="Tahoma" w:hAnsi="Tahoma" w:cs="Tahoma"/>
          <w:sz w:val="18"/>
          <w:szCs w:val="18"/>
        </w:rPr>
        <w:t xml:space="preserve"> od chwili zgłoszenia zapotrzebowania faksem na numer ………………………* lub zamówieniu złożonym e-mail na adres ………………….*  i potwierdzone będzie każdorazowo dokumentem dostawy. </w:t>
      </w:r>
    </w:p>
    <w:p w:rsidR="00774E7C" w:rsidRPr="004359A9" w:rsidRDefault="00774E7C" w:rsidP="003571B6">
      <w:pPr>
        <w:pStyle w:val="Tekstpodstawowy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4359A9"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nie dłuższy niż 72 godz. </w:t>
      </w:r>
      <w:r w:rsidRPr="004359A9">
        <w:rPr>
          <w:rFonts w:ascii="Tahoma" w:hAnsi="Tahoma" w:cs="Tahoma"/>
          <w:b/>
          <w:sz w:val="19"/>
          <w:szCs w:val="19"/>
        </w:rPr>
        <w:t>(roboczych)</w:t>
      </w:r>
      <w:r w:rsidRPr="004359A9">
        <w:rPr>
          <w:rFonts w:ascii="Tahoma" w:hAnsi="Tahoma" w:cs="Tahoma"/>
          <w:b/>
          <w:sz w:val="18"/>
          <w:szCs w:val="18"/>
        </w:rPr>
        <w:t>. Termin dostawy będzie oceniany zgodnie z podanymi w SIWZ kryteriami wyboru ofert.</w:t>
      </w:r>
    </w:p>
    <w:p w:rsidR="002C3E1E" w:rsidRDefault="002C3E1E" w:rsidP="00CE0CC6">
      <w:pPr>
        <w:widowControl w:val="0"/>
        <w:tabs>
          <w:tab w:val="left" w:pos="284"/>
        </w:tabs>
        <w:ind w:left="284" w:hanging="284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 obejmuje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A64CBC" w:rsidRDefault="002C3E1E" w:rsidP="003571B6">
      <w:pPr>
        <w:numPr>
          <w:ilvl w:val="0"/>
          <w:numId w:val="4"/>
        </w:numPr>
        <w:ind w:hanging="50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A64CBC" w:rsidRDefault="00A64CBC" w:rsidP="00A64CBC">
      <w:pPr>
        <w:pStyle w:val="Akapitzlist"/>
        <w:rPr>
          <w:rFonts w:ascii="Tahoma" w:hAnsi="Tahoma" w:cs="Tahoma"/>
          <w:sz w:val="18"/>
          <w:szCs w:val="18"/>
        </w:rPr>
      </w:pPr>
    </w:p>
    <w:p w:rsidR="00A64CBC" w:rsidRPr="00A64CBC" w:rsidRDefault="00A64CBC" w:rsidP="003571B6">
      <w:pPr>
        <w:numPr>
          <w:ilvl w:val="0"/>
          <w:numId w:val="4"/>
        </w:numPr>
        <w:ind w:hanging="502"/>
        <w:jc w:val="both"/>
        <w:rPr>
          <w:rFonts w:ascii="Tahoma" w:hAnsi="Tahoma" w:cs="Tahoma"/>
          <w:sz w:val="18"/>
          <w:szCs w:val="18"/>
        </w:rPr>
      </w:pPr>
      <w:r w:rsidRPr="00A64CBC">
        <w:rPr>
          <w:rFonts w:ascii="Tahoma" w:hAnsi="Tahoma" w:cs="Tahoma"/>
          <w:sz w:val="18"/>
          <w:szCs w:val="18"/>
        </w:rPr>
        <w:t>Oświadczamy, iż*:</w:t>
      </w:r>
    </w:p>
    <w:p w:rsidR="00A64CBC" w:rsidRDefault="00A64CBC" w:rsidP="00A64CBC">
      <w:pPr>
        <w:widowControl w:val="0"/>
        <w:numPr>
          <w:ilvl w:val="0"/>
          <w:numId w:val="9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A64CBC" w:rsidRDefault="00A64CBC" w:rsidP="00A64CBC">
      <w:pPr>
        <w:widowControl w:val="0"/>
        <w:numPr>
          <w:ilvl w:val="0"/>
          <w:numId w:val="9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A64CBC" w:rsidRDefault="00A64CBC" w:rsidP="00A64CB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A64CBC" w:rsidRDefault="00A64CBC" w:rsidP="00A64CBC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A64CBC" w:rsidRDefault="00A64CBC" w:rsidP="00A64CBC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660DE" w:rsidRDefault="002660DE" w:rsidP="00A64CBC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A64CBC" w:rsidRPr="00A64CBC" w:rsidRDefault="00A64CBC" w:rsidP="003571B6">
      <w:pPr>
        <w:pStyle w:val="Akapitzlist"/>
        <w:numPr>
          <w:ilvl w:val="0"/>
          <w:numId w:val="4"/>
        </w:numPr>
        <w:ind w:hanging="502"/>
        <w:jc w:val="both"/>
        <w:rPr>
          <w:rFonts w:ascii="Tahoma" w:hAnsi="Tahoma" w:cs="Tahoma"/>
          <w:sz w:val="18"/>
          <w:szCs w:val="18"/>
        </w:rPr>
      </w:pPr>
      <w:r w:rsidRPr="00A64CBC">
        <w:rPr>
          <w:rFonts w:ascii="Tahoma" w:hAnsi="Tahoma" w:cs="Tahoma"/>
          <w:sz w:val="18"/>
          <w:szCs w:val="18"/>
        </w:rPr>
        <w:lastRenderedPageBreak/>
        <w:t>Oświadczamy, iż*:</w:t>
      </w:r>
    </w:p>
    <w:p w:rsidR="00A64CBC" w:rsidRDefault="00A64CBC" w:rsidP="00A64CB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A64CBC" w:rsidRDefault="00A64CBC" w:rsidP="00A64CBC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A64CBC" w:rsidRDefault="00A64CBC" w:rsidP="00A64CBC">
      <w:pPr>
        <w:widowControl w:val="0"/>
        <w:ind w:left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64CBC" w:rsidRPr="00A64CBC" w:rsidRDefault="00A64CBC" w:rsidP="003571B6">
      <w:pPr>
        <w:pStyle w:val="Akapitzlist"/>
        <w:widowControl w:val="0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A64CBC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A64CBC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A64CBC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A64CBC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A64CBC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A64CBC">
        <w:rPr>
          <w:rFonts w:ascii="Tahoma" w:hAnsi="Tahoma" w:cs="Tahoma"/>
          <w:sz w:val="18"/>
          <w:szCs w:val="18"/>
        </w:rPr>
        <w:t>.</w:t>
      </w:r>
      <w:r w:rsidRPr="00A64CBC">
        <w:rPr>
          <w:rStyle w:val="Odwoanieprzypisudolnego"/>
          <w:rFonts w:ascii="Tahoma" w:hAnsi="Tahoma" w:cs="Tahoma"/>
          <w:sz w:val="18"/>
          <w:szCs w:val="18"/>
          <w:lang w:val="x-none" w:eastAsia="en-GB"/>
        </w:rPr>
        <w:t xml:space="preserve"> 2)</w:t>
      </w:r>
    </w:p>
    <w:p w:rsidR="00A64CBC" w:rsidRDefault="00A64CBC" w:rsidP="003571B6">
      <w:pPr>
        <w:pStyle w:val="Tekstprzypisudolnego"/>
        <w:ind w:left="426" w:hanging="568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  <w:vertAlign w:val="superscript"/>
        </w:rPr>
        <w:t>)</w:t>
      </w:r>
      <w:r>
        <w:rPr>
          <w:rFonts w:ascii="Tahoma" w:hAnsi="Tahoma" w:cs="Tahoma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64CBC" w:rsidRDefault="00A64CBC" w:rsidP="003571B6">
      <w:pPr>
        <w:pStyle w:val="NormalnyWeb"/>
        <w:ind w:left="426" w:hanging="568"/>
        <w:jc w:val="both"/>
        <w:rPr>
          <w:rFonts w:ascii="Tahoma" w:hAnsi="Tahoma" w:cs="Tahoma"/>
          <w:sz w:val="18"/>
          <w:szCs w:val="18"/>
        </w:rPr>
      </w:pPr>
      <w:bookmarkStart w:id="1" w:name="_Hlk518549955"/>
      <w:r>
        <w:rPr>
          <w:rStyle w:val="Odwoanieprzypisudolnego"/>
          <w:rFonts w:ascii="Tahoma" w:hAnsi="Tahoma" w:cs="Tahoma"/>
          <w:sz w:val="18"/>
          <w:szCs w:val="18"/>
          <w:lang w:val="x-none" w:eastAsia="en-GB"/>
        </w:rPr>
        <w:t>2)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bookmarkEnd w:id="1"/>
      <w:r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4CBC" w:rsidRDefault="00A64CBC" w:rsidP="003571B6">
      <w:pPr>
        <w:pStyle w:val="NormalnyWeb"/>
        <w:ind w:left="426" w:hanging="568"/>
        <w:jc w:val="both"/>
        <w:rPr>
          <w:rFonts w:ascii="Tahoma" w:hAnsi="Tahoma" w:cs="Tahoma"/>
          <w:sz w:val="18"/>
          <w:szCs w:val="18"/>
        </w:rPr>
      </w:pPr>
    </w:p>
    <w:p w:rsidR="00A64CBC" w:rsidRPr="002660DE" w:rsidRDefault="00A64CBC" w:rsidP="002660DE">
      <w:pPr>
        <w:pStyle w:val="NormalnyWeb"/>
        <w:tabs>
          <w:tab w:val="left" w:pos="0"/>
        </w:tabs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ar-SA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Informacja dotycząca ochrony osób fizycznych w związku z przetwarzaniem danych osobowych i w sprawie swobodnego przepływu takich danych oraz uchylenia (RODO) w załączeniu do niniejszego pisma.  </w:t>
      </w:r>
    </w:p>
    <w:p w:rsidR="00A64CBC" w:rsidRDefault="00A64CBC" w:rsidP="00A64CBC">
      <w:pPr>
        <w:pStyle w:val="NormalnyWeb"/>
        <w:ind w:left="426" w:hanging="568"/>
        <w:jc w:val="both"/>
        <w:rPr>
          <w:rFonts w:ascii="Tahoma" w:hAnsi="Tahoma" w:cs="Tahoma"/>
          <w:sz w:val="18"/>
          <w:szCs w:val="18"/>
        </w:rPr>
      </w:pPr>
    </w:p>
    <w:p w:rsidR="00A64CBC" w:rsidRDefault="00A64CBC" w:rsidP="003571B6">
      <w:pPr>
        <w:pStyle w:val="NormalnyWeb"/>
        <w:numPr>
          <w:ilvl w:val="0"/>
          <w:numId w:val="4"/>
        </w:numPr>
        <w:tabs>
          <w:tab w:val="num" w:pos="1255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jesteśmy*:</w:t>
      </w:r>
    </w:p>
    <w:p w:rsidR="00A64CBC" w:rsidRDefault="00A64CBC" w:rsidP="003571B6">
      <w:pPr>
        <w:widowControl w:val="0"/>
        <w:numPr>
          <w:ilvl w:val="0"/>
          <w:numId w:val="10"/>
        </w:numPr>
        <w:tabs>
          <w:tab w:val="clear" w:pos="708"/>
          <w:tab w:val="left" w:pos="720"/>
        </w:tabs>
        <w:ind w:left="426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mikroprzedsiębiorstwem</w:t>
      </w:r>
    </w:p>
    <w:p w:rsidR="00A64CBC" w:rsidRDefault="00A64CBC" w:rsidP="003571B6">
      <w:pPr>
        <w:widowControl w:val="0"/>
        <w:numPr>
          <w:ilvl w:val="0"/>
          <w:numId w:val="10"/>
        </w:numPr>
        <w:tabs>
          <w:tab w:val="clear" w:pos="708"/>
          <w:tab w:val="left" w:pos="720"/>
        </w:tabs>
        <w:ind w:left="426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małym przedsiębiorstwem</w:t>
      </w:r>
    </w:p>
    <w:p w:rsidR="00A64CBC" w:rsidRDefault="00A64CBC" w:rsidP="003571B6">
      <w:pPr>
        <w:widowControl w:val="0"/>
        <w:numPr>
          <w:ilvl w:val="0"/>
          <w:numId w:val="10"/>
        </w:numPr>
        <w:tabs>
          <w:tab w:val="clear" w:pos="708"/>
          <w:tab w:val="left" w:pos="720"/>
        </w:tabs>
        <w:ind w:left="426" w:hanging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średnim przedsiębiorstwem</w:t>
      </w:r>
    </w:p>
    <w:p w:rsidR="00A64CBC" w:rsidRDefault="00A64CBC" w:rsidP="003571B6">
      <w:pPr>
        <w:widowControl w:val="0"/>
        <w:numPr>
          <w:ilvl w:val="0"/>
          <w:numId w:val="10"/>
        </w:numPr>
        <w:tabs>
          <w:tab w:val="clear" w:pos="708"/>
          <w:tab w:val="left" w:pos="720"/>
        </w:tabs>
        <w:ind w:left="426" w:hanging="18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dużym przedsiębiorstwem</w:t>
      </w:r>
    </w:p>
    <w:p w:rsidR="00A64CBC" w:rsidRDefault="00A64CBC" w:rsidP="00A64CB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A64CBC" w:rsidRDefault="00A64CBC" w:rsidP="00A64CBC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A64CBC" w:rsidRPr="00A64CBC" w:rsidRDefault="00A64CBC" w:rsidP="003571B6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ind w:left="142" w:hanging="142"/>
        <w:jc w:val="both"/>
        <w:rPr>
          <w:rFonts w:ascii="Tahoma" w:hAnsi="Tahoma" w:cs="Tahoma"/>
          <w:b/>
          <w:sz w:val="18"/>
          <w:szCs w:val="18"/>
        </w:rPr>
      </w:pPr>
      <w:r w:rsidRPr="00A64CBC">
        <w:rPr>
          <w:rFonts w:ascii="Tahoma" w:hAnsi="Tahoma" w:cs="Tahoma"/>
          <w:b/>
          <w:sz w:val="18"/>
          <w:szCs w:val="18"/>
        </w:rPr>
        <w:t xml:space="preserve"> Oferta zawiera informacje stanowiące tajemnicę przedsiębiorstwa w rozumieniu przepisów o zwalczaniu nieuczciwej konkurencji</w:t>
      </w:r>
    </w:p>
    <w:p w:rsidR="00A64CBC" w:rsidRDefault="00A64CBC" w:rsidP="00A64CBC">
      <w:pPr>
        <w:widowControl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A64CBC" w:rsidRDefault="00A64CBC" w:rsidP="00A64CBC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A64CBC" w:rsidRDefault="00A64CBC" w:rsidP="00A64CB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A64CBC" w:rsidRDefault="00A64CBC" w:rsidP="003571B6">
      <w:pPr>
        <w:widowControl w:val="0"/>
        <w:numPr>
          <w:ilvl w:val="0"/>
          <w:numId w:val="4"/>
        </w:numPr>
        <w:tabs>
          <w:tab w:val="clear" w:pos="850"/>
          <w:tab w:val="num" w:pos="426"/>
        </w:tabs>
        <w:suppressAutoHyphens w:val="0"/>
        <w:ind w:left="142" w:hanging="142"/>
        <w:jc w:val="both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A64CBC" w:rsidRDefault="00A64CBC" w:rsidP="00A64CB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A64CBC" w:rsidRDefault="00A64CBC" w:rsidP="00A64CBC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A64CBC" w:rsidRDefault="00A64CBC" w:rsidP="00A64CBC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A64CBC" w:rsidRDefault="00A64CBC" w:rsidP="00A64CBC">
      <w:pPr>
        <w:rPr>
          <w:rFonts w:ascii="Tahoma" w:hAnsi="Tahoma" w:cs="Tahoma"/>
          <w:sz w:val="18"/>
          <w:szCs w:val="18"/>
        </w:rPr>
      </w:pPr>
    </w:p>
    <w:p w:rsidR="00A64CBC" w:rsidRDefault="00A64CBC" w:rsidP="00A64CBC">
      <w:pPr>
        <w:rPr>
          <w:rFonts w:ascii="Tahoma" w:hAnsi="Tahoma" w:cs="Tahoma"/>
          <w:sz w:val="18"/>
          <w:szCs w:val="18"/>
        </w:rPr>
      </w:pPr>
    </w:p>
    <w:p w:rsidR="00A64CBC" w:rsidRDefault="00A64CBC" w:rsidP="00A64CBC">
      <w:pPr>
        <w:rPr>
          <w:rFonts w:ascii="Tahoma" w:hAnsi="Tahoma" w:cs="Tahoma"/>
          <w:sz w:val="18"/>
          <w:szCs w:val="18"/>
        </w:rPr>
      </w:pPr>
    </w:p>
    <w:p w:rsidR="00A64CBC" w:rsidRDefault="00A64CBC" w:rsidP="00A64CBC">
      <w:pPr>
        <w:rPr>
          <w:rFonts w:ascii="Tahoma" w:hAnsi="Tahoma" w:cs="Tahoma"/>
          <w:sz w:val="18"/>
          <w:szCs w:val="18"/>
        </w:rPr>
      </w:pPr>
    </w:p>
    <w:p w:rsidR="00A64CBC" w:rsidRDefault="00A64CBC" w:rsidP="00A64CBC">
      <w:pPr>
        <w:rPr>
          <w:rFonts w:ascii="Tahoma" w:hAnsi="Tahoma" w:cs="Tahoma"/>
          <w:sz w:val="18"/>
          <w:szCs w:val="18"/>
        </w:rPr>
      </w:pPr>
    </w:p>
    <w:p w:rsidR="00A64CBC" w:rsidRDefault="00A64CBC" w:rsidP="00A64CBC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A64CBC" w:rsidRDefault="00A64CBC" w:rsidP="00A64CBC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.............................................................</w:t>
      </w:r>
    </w:p>
    <w:p w:rsidR="002C3E1E" w:rsidRDefault="00A64CBC" w:rsidP="00A64CB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850"/>
        </w:tabs>
        <w:ind w:left="502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0087732C"/>
    <w:multiLevelType w:val="hybridMultilevel"/>
    <w:tmpl w:val="6FE2B554"/>
    <w:name w:val="WW8Num44"/>
    <w:lvl w:ilvl="0" w:tplc="370898E4">
      <w:start w:val="18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0E20"/>
    <w:multiLevelType w:val="hybridMultilevel"/>
    <w:tmpl w:val="0868BC06"/>
    <w:lvl w:ilvl="0" w:tplc="00000004">
      <w:start w:val="1"/>
      <w:numFmt w:val="decimal"/>
      <w:lvlText w:val="%1."/>
      <w:lvlJc w:val="left"/>
      <w:pPr>
        <w:tabs>
          <w:tab w:val="num" w:pos="1210"/>
        </w:tabs>
        <w:ind w:left="862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D7342"/>
    <w:multiLevelType w:val="hybridMultilevel"/>
    <w:tmpl w:val="00A8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54DBD"/>
    <w:multiLevelType w:val="hybridMultilevel"/>
    <w:tmpl w:val="E6D62F58"/>
    <w:lvl w:ilvl="0" w:tplc="FA4E12C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9DC"/>
    <w:rsid w:val="00065890"/>
    <w:rsid w:val="000D5B73"/>
    <w:rsid w:val="00114CAC"/>
    <w:rsid w:val="001312E1"/>
    <w:rsid w:val="0014476A"/>
    <w:rsid w:val="002660DE"/>
    <w:rsid w:val="002A39C9"/>
    <w:rsid w:val="002C3E1E"/>
    <w:rsid w:val="003549C4"/>
    <w:rsid w:val="003571B6"/>
    <w:rsid w:val="003664F1"/>
    <w:rsid w:val="0061744B"/>
    <w:rsid w:val="006448E3"/>
    <w:rsid w:val="00667F88"/>
    <w:rsid w:val="006976B4"/>
    <w:rsid w:val="00712398"/>
    <w:rsid w:val="00726CB8"/>
    <w:rsid w:val="00774E7C"/>
    <w:rsid w:val="00871002"/>
    <w:rsid w:val="00955CAF"/>
    <w:rsid w:val="00990D3F"/>
    <w:rsid w:val="00A5557D"/>
    <w:rsid w:val="00A64CBC"/>
    <w:rsid w:val="00AA74D2"/>
    <w:rsid w:val="00B349DC"/>
    <w:rsid w:val="00B34DEA"/>
    <w:rsid w:val="00B5398B"/>
    <w:rsid w:val="00C07183"/>
    <w:rsid w:val="00CE0CC6"/>
    <w:rsid w:val="00D220C2"/>
    <w:rsid w:val="00DB5D24"/>
    <w:rsid w:val="00F93D5A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277F10-8706-4C9D-86A5-7981BFF7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uiPriority w:val="99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uiPriority w:val="99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uiPriority w:val="99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uiPriority w:val="99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64CBC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CBC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CBC"/>
    <w:rPr>
      <w:rFonts w:eastAsia="Calibri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A64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Alicja Długokęcka</cp:lastModifiedBy>
  <cp:revision>20</cp:revision>
  <cp:lastPrinted>2018-03-15T13:22:00Z</cp:lastPrinted>
  <dcterms:created xsi:type="dcterms:W3CDTF">2018-02-20T11:34:00Z</dcterms:created>
  <dcterms:modified xsi:type="dcterms:W3CDTF">2019-05-09T07:55:00Z</dcterms:modified>
</cp:coreProperties>
</file>