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A5" w:rsidRPr="00CE61A5" w:rsidRDefault="00CE61A5" w:rsidP="00D6053D">
      <w:pPr>
        <w:suppressAutoHyphens/>
        <w:spacing w:after="160" w:line="240" w:lineRule="auto"/>
        <w:jc w:val="right"/>
        <w:rPr>
          <w:rFonts w:ascii="Tahoma" w:eastAsia="Calibri" w:hAnsi="Tahoma" w:cs="Tahoma"/>
          <w:b/>
          <w:sz w:val="18"/>
          <w:szCs w:val="18"/>
          <w:lang w:eastAsia="ar-SA"/>
        </w:rPr>
      </w:pP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>MSS-TZP-ZPP-26-</w:t>
      </w:r>
      <w:r w:rsidR="00ED32A0">
        <w:rPr>
          <w:rFonts w:ascii="Tahoma" w:eastAsia="Calibri" w:hAnsi="Tahoma" w:cs="Tahoma"/>
          <w:b/>
          <w:sz w:val="18"/>
          <w:szCs w:val="18"/>
          <w:lang w:eastAsia="ar-SA"/>
        </w:rPr>
        <w:t>ZO-12</w:t>
      </w: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>/</w:t>
      </w:r>
      <w:r w:rsidR="009F6656">
        <w:rPr>
          <w:rFonts w:ascii="Tahoma" w:eastAsia="Calibri" w:hAnsi="Tahoma" w:cs="Tahoma"/>
          <w:b/>
          <w:sz w:val="18"/>
          <w:szCs w:val="18"/>
          <w:lang w:eastAsia="ar-SA"/>
        </w:rPr>
        <w:t>20</w:t>
      </w: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 xml:space="preserve">19                                            </w:t>
      </w:r>
      <w:r w:rsidR="00C96CF8">
        <w:rPr>
          <w:rFonts w:ascii="Tahoma" w:eastAsia="Calibri" w:hAnsi="Tahoma" w:cs="Tahoma"/>
          <w:b/>
          <w:sz w:val="18"/>
          <w:szCs w:val="18"/>
          <w:lang w:eastAsia="ar-SA"/>
        </w:rPr>
        <w:t xml:space="preserve">                           </w:t>
      </w:r>
      <w:r w:rsidR="00C96CF8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="00C96CF8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="00D6053D">
        <w:rPr>
          <w:rFonts w:ascii="Tahoma" w:eastAsia="Calibri" w:hAnsi="Tahoma" w:cs="Tahoma"/>
          <w:b/>
          <w:sz w:val="18"/>
          <w:szCs w:val="18"/>
          <w:lang w:eastAsia="ar-SA"/>
        </w:rPr>
        <w:t>Załącznik nr 2 do Zapytania Ofertowego (Załącznik Nr 1 do Umowy)</w:t>
      </w:r>
    </w:p>
    <w:p w:rsidR="00CE61A5" w:rsidRDefault="00CE61A5" w:rsidP="00CE61A5">
      <w:pPr>
        <w:suppressAutoHyphens/>
        <w:spacing w:after="16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CE61A5" w:rsidRDefault="00CE61A5" w:rsidP="009F6656">
      <w:pPr>
        <w:suppressAutoHyphens/>
        <w:spacing w:after="16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CE61A5">
        <w:rPr>
          <w:rFonts w:ascii="Tahoma" w:eastAsia="Calibri" w:hAnsi="Tahoma" w:cs="Tahoma"/>
          <w:b/>
          <w:sz w:val="18"/>
          <w:szCs w:val="18"/>
        </w:rPr>
        <w:t>Zestawienie warunków/parametrów wymaganych, granicznych</w:t>
      </w:r>
    </w:p>
    <w:p w:rsidR="009F6656" w:rsidRPr="00CE61A5" w:rsidRDefault="009F6656" w:rsidP="009F6656">
      <w:pPr>
        <w:suppressAutoHyphens/>
        <w:spacing w:after="16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tbl>
      <w:tblPr>
        <w:tblStyle w:val="Tabela-Siatka"/>
        <w:tblW w:w="14425" w:type="dxa"/>
        <w:tblLayout w:type="fixed"/>
        <w:tblLook w:val="04A0"/>
      </w:tblPr>
      <w:tblGrid>
        <w:gridCol w:w="675"/>
        <w:gridCol w:w="1985"/>
        <w:gridCol w:w="709"/>
        <w:gridCol w:w="4536"/>
        <w:gridCol w:w="1701"/>
        <w:gridCol w:w="3402"/>
        <w:gridCol w:w="1417"/>
      </w:tblGrid>
      <w:tr w:rsidR="00C23044" w:rsidRPr="00515B71" w:rsidTr="00324A2D">
        <w:trPr>
          <w:trHeight w:val="795"/>
        </w:trPr>
        <w:tc>
          <w:tcPr>
            <w:tcW w:w="675" w:type="dxa"/>
          </w:tcPr>
          <w:p w:rsidR="00C23044" w:rsidRPr="00C23044" w:rsidRDefault="00C2304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C23044" w:rsidRPr="00C23044" w:rsidRDefault="00C2304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94D67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709" w:type="dxa"/>
          </w:tcPr>
          <w:p w:rsidR="00C23044" w:rsidRPr="00C23044" w:rsidRDefault="00C23044" w:rsidP="00E203AF">
            <w:pPr>
              <w:pStyle w:val="Nagwek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3044">
              <w:rPr>
                <w:rFonts w:ascii="Arial" w:hAnsi="Arial" w:cs="Arial"/>
                <w:sz w:val="20"/>
                <w:szCs w:val="20"/>
              </w:rPr>
              <w:t>I</w:t>
            </w:r>
            <w:r w:rsidR="00294D67">
              <w:rPr>
                <w:rFonts w:ascii="Arial" w:hAnsi="Arial" w:cs="Arial"/>
                <w:sz w:val="20"/>
                <w:szCs w:val="20"/>
              </w:rPr>
              <w:t>lość</w:t>
            </w:r>
          </w:p>
        </w:tc>
        <w:tc>
          <w:tcPr>
            <w:tcW w:w="4536" w:type="dxa"/>
          </w:tcPr>
          <w:p w:rsidR="00C23044" w:rsidRPr="00515B71" w:rsidRDefault="00C23044" w:rsidP="007C316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94D67">
              <w:rPr>
                <w:rFonts w:ascii="Arial" w:hAnsi="Arial" w:cs="Arial"/>
                <w:b/>
                <w:bCs/>
                <w:sz w:val="20"/>
                <w:szCs w:val="20"/>
              </w:rPr>
              <w:t>pis</w:t>
            </w:r>
          </w:p>
        </w:tc>
        <w:tc>
          <w:tcPr>
            <w:tcW w:w="1701" w:type="dxa"/>
          </w:tcPr>
          <w:p w:rsidR="00C23044" w:rsidRPr="00515B71" w:rsidRDefault="00C23044" w:rsidP="007C316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294D67">
              <w:rPr>
                <w:rFonts w:ascii="Arial" w:hAnsi="Arial" w:cs="Arial"/>
                <w:b/>
                <w:bCs/>
                <w:sz w:val="20"/>
                <w:szCs w:val="20"/>
              </w:rPr>
              <w:t>ymagane parametry, warunki</w:t>
            </w:r>
          </w:p>
        </w:tc>
        <w:tc>
          <w:tcPr>
            <w:tcW w:w="3402" w:type="dxa"/>
          </w:tcPr>
          <w:p w:rsidR="00C23044" w:rsidRPr="00515B71" w:rsidRDefault="00C23044" w:rsidP="007C316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294D67">
              <w:rPr>
                <w:rFonts w:ascii="Arial" w:hAnsi="Arial" w:cs="Arial"/>
                <w:b/>
                <w:bCs/>
                <w:sz w:val="20"/>
                <w:szCs w:val="20"/>
              </w:rPr>
              <w:t>arametry oferowane</w:t>
            </w:r>
          </w:p>
        </w:tc>
        <w:tc>
          <w:tcPr>
            <w:tcW w:w="1417" w:type="dxa"/>
          </w:tcPr>
          <w:p w:rsidR="00C23044" w:rsidRPr="00515B71" w:rsidRDefault="00C23044" w:rsidP="00F44B0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, T</w:t>
            </w:r>
            <w:r w:rsidR="005F3841">
              <w:rPr>
                <w:rFonts w:ascii="Arial" w:hAnsi="Arial" w:cs="Arial"/>
                <w:b/>
                <w:color w:val="000000"/>
                <w:sz w:val="20"/>
                <w:szCs w:val="20"/>
              </w:rPr>
              <w:t>yp, Wytwórca ,</w:t>
            </w:r>
            <w:r w:rsidRPr="00515B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Rok produkcji</w:t>
            </w:r>
          </w:p>
        </w:tc>
      </w:tr>
      <w:tr w:rsidR="00C23044" w:rsidRPr="00515B71" w:rsidTr="002842AB">
        <w:tc>
          <w:tcPr>
            <w:tcW w:w="675" w:type="dxa"/>
          </w:tcPr>
          <w:p w:rsidR="00C23044" w:rsidRPr="0031542B" w:rsidRDefault="00C23044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42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C23044" w:rsidRPr="00ED32A0" w:rsidRDefault="002842AB" w:rsidP="00060500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Optyka do </w:t>
            </w:r>
            <w:r w:rsidR="00ED32A0" w:rsidRPr="00ED32A0">
              <w:rPr>
                <w:rFonts w:ascii="Arial" w:eastAsia="Calibri" w:hAnsi="Arial" w:cs="Arial"/>
                <w:sz w:val="20"/>
                <w:szCs w:val="20"/>
              </w:rPr>
              <w:t>Nefroskop</w:t>
            </w:r>
            <w:r>
              <w:rPr>
                <w:rFonts w:ascii="Arial" w:eastAsia="Calibri" w:hAnsi="Arial" w:cs="Arial"/>
                <w:sz w:val="20"/>
                <w:szCs w:val="20"/>
              </w:rPr>
              <w:t>u uniwersalna</w:t>
            </w:r>
            <w:r w:rsidR="00ED32A0" w:rsidRPr="00ED32A0">
              <w:rPr>
                <w:rFonts w:ascii="Arial" w:eastAsia="Calibri" w:hAnsi="Arial" w:cs="Arial"/>
                <w:sz w:val="20"/>
                <w:szCs w:val="20"/>
              </w:rPr>
              <w:t xml:space="preserve"> 24 Charr.</w:t>
            </w:r>
          </w:p>
        </w:tc>
        <w:tc>
          <w:tcPr>
            <w:tcW w:w="709" w:type="dxa"/>
          </w:tcPr>
          <w:p w:rsidR="00C23044" w:rsidRPr="0031542B" w:rsidRDefault="00C96CF8" w:rsidP="00677D5E">
            <w:pPr>
              <w:pStyle w:val="Normalny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542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33D71" w:rsidRPr="0031542B">
              <w:rPr>
                <w:rFonts w:ascii="Arial" w:hAnsi="Arial" w:cs="Arial"/>
                <w:bCs/>
                <w:sz w:val="20"/>
                <w:szCs w:val="20"/>
              </w:rPr>
              <w:t xml:space="preserve"> sz</w:t>
            </w:r>
            <w:r w:rsidR="00B63CB5" w:rsidRPr="0031542B">
              <w:rPr>
                <w:rFonts w:ascii="Arial" w:hAnsi="Arial" w:cs="Arial"/>
                <w:bCs/>
                <w:sz w:val="20"/>
                <w:szCs w:val="20"/>
              </w:rPr>
              <w:t>t.</w:t>
            </w:r>
          </w:p>
        </w:tc>
        <w:tc>
          <w:tcPr>
            <w:tcW w:w="4536" w:type="dxa"/>
          </w:tcPr>
          <w:p w:rsidR="00233206" w:rsidRPr="0031542B" w:rsidRDefault="006037F2" w:rsidP="00233206">
            <w:pPr>
              <w:pStyle w:val="NormalnyWeb"/>
              <w:spacing w:before="0" w:beforeAutospacing="0" w:after="0" w:afterAutospacing="0"/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31542B">
              <w:rPr>
                <w:rStyle w:val="st"/>
                <w:rFonts w:ascii="Arial" w:hAnsi="Arial" w:cs="Arial"/>
                <w:sz w:val="20"/>
                <w:szCs w:val="20"/>
              </w:rPr>
              <w:t>Parametry</w:t>
            </w:r>
            <w:r w:rsidR="00233206" w:rsidRPr="0031542B">
              <w:rPr>
                <w:rStyle w:val="st"/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33206" w:rsidRPr="0031542B" w:rsidRDefault="002842AB" w:rsidP="00233206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Optyka do </w:t>
            </w:r>
            <w:r w:rsidR="00ED32A0" w:rsidRPr="00ED32A0">
              <w:rPr>
                <w:rFonts w:ascii="Arial" w:eastAsia="Calibri" w:hAnsi="Arial" w:cs="Arial"/>
                <w:sz w:val="20"/>
                <w:szCs w:val="20"/>
              </w:rPr>
              <w:t>Nefroskop</w:t>
            </w:r>
            <w:r>
              <w:rPr>
                <w:rFonts w:ascii="Arial" w:eastAsia="Calibri" w:hAnsi="Arial" w:cs="Arial"/>
                <w:sz w:val="20"/>
                <w:szCs w:val="20"/>
              </w:rPr>
              <w:t>u uniwersalna</w:t>
            </w:r>
            <w:r w:rsidR="00ED32A0" w:rsidRPr="00ED32A0">
              <w:rPr>
                <w:rFonts w:ascii="Arial" w:eastAsia="Calibri" w:hAnsi="Arial" w:cs="Arial"/>
                <w:sz w:val="20"/>
                <w:szCs w:val="20"/>
              </w:rPr>
              <w:t xml:space="preserve"> 24 Charr.</w:t>
            </w:r>
            <w:r w:rsidR="00ED32A0">
              <w:rPr>
                <w:rFonts w:ascii="Arial" w:eastAsia="Calibri" w:hAnsi="Arial" w:cs="Arial"/>
                <w:sz w:val="20"/>
                <w:szCs w:val="20"/>
              </w:rPr>
              <w:t xml:space="preserve"> Z równoległym podglądem, kąt patrzenia 20 stopni, przepływ 3,5 mm, owalny kanał instrumentów, dł. Robocza 224 mm.</w:t>
            </w:r>
          </w:p>
        </w:tc>
        <w:tc>
          <w:tcPr>
            <w:tcW w:w="1701" w:type="dxa"/>
            <w:vAlign w:val="center"/>
          </w:tcPr>
          <w:p w:rsidR="00C23044" w:rsidRPr="0031542B" w:rsidRDefault="001E404E" w:rsidP="002842A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42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C23044" w:rsidRPr="00CE61A5" w:rsidRDefault="00C23044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044" w:rsidRPr="00515B71" w:rsidRDefault="00C23044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44" w:rsidRPr="00515B71" w:rsidTr="002842AB">
        <w:tc>
          <w:tcPr>
            <w:tcW w:w="675" w:type="dxa"/>
          </w:tcPr>
          <w:p w:rsidR="00C23044" w:rsidRPr="0031542B" w:rsidRDefault="00C23044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42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C23044" w:rsidRPr="0031542B" w:rsidRDefault="00ED32A0" w:rsidP="00060500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ED32A0">
              <w:rPr>
                <w:rStyle w:val="st"/>
                <w:rFonts w:ascii="Arial" w:hAnsi="Arial" w:cs="Arial"/>
                <w:sz w:val="20"/>
                <w:szCs w:val="20"/>
              </w:rPr>
              <w:t>Optyka do nef</w:t>
            </w:r>
            <w:r>
              <w:rPr>
                <w:rStyle w:val="st"/>
                <w:rFonts w:ascii="Arial" w:hAnsi="Arial" w:cs="Arial"/>
                <w:sz w:val="20"/>
                <w:szCs w:val="20"/>
              </w:rPr>
              <w:t>r</w:t>
            </w:r>
            <w:r w:rsidRPr="00ED32A0">
              <w:rPr>
                <w:rStyle w:val="st"/>
                <w:rFonts w:ascii="Arial" w:hAnsi="Arial" w:cs="Arial"/>
                <w:sz w:val="20"/>
                <w:szCs w:val="20"/>
              </w:rPr>
              <w:t>oskopu 24 Charr z Płaszczem operacyjnym nefoskopu oraz Oturator z centralnym otworem.</w:t>
            </w:r>
          </w:p>
        </w:tc>
        <w:tc>
          <w:tcPr>
            <w:tcW w:w="709" w:type="dxa"/>
          </w:tcPr>
          <w:p w:rsidR="00C23044" w:rsidRPr="0031542B" w:rsidRDefault="00ED32A0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A6706" w:rsidRPr="0031542B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4536" w:type="dxa"/>
          </w:tcPr>
          <w:p w:rsidR="00C23044" w:rsidRPr="0031542B" w:rsidRDefault="00233206" w:rsidP="00C96CF8">
            <w:pPr>
              <w:pStyle w:val="NormalnyWeb"/>
              <w:spacing w:before="0" w:beforeAutospacing="0" w:after="0" w:afterAutospacing="0"/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31542B">
              <w:rPr>
                <w:rStyle w:val="st"/>
                <w:rFonts w:ascii="Arial" w:hAnsi="Arial" w:cs="Arial"/>
                <w:sz w:val="20"/>
                <w:szCs w:val="20"/>
              </w:rPr>
              <w:t>P</w:t>
            </w:r>
            <w:r w:rsidR="006037F2" w:rsidRPr="0031542B">
              <w:rPr>
                <w:rStyle w:val="st"/>
                <w:rFonts w:ascii="Arial" w:hAnsi="Arial" w:cs="Arial"/>
                <w:sz w:val="20"/>
                <w:szCs w:val="20"/>
              </w:rPr>
              <w:t>arametry</w:t>
            </w:r>
            <w:r w:rsidRPr="0031542B">
              <w:rPr>
                <w:rStyle w:val="st"/>
                <w:rFonts w:ascii="Arial" w:hAnsi="Arial" w:cs="Arial"/>
                <w:sz w:val="20"/>
                <w:szCs w:val="20"/>
              </w:rPr>
              <w:t>:</w:t>
            </w:r>
          </w:p>
          <w:p w:rsidR="00ED32A0" w:rsidRDefault="00ED32A0" w:rsidP="00C96CF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2A0">
              <w:rPr>
                <w:rFonts w:ascii="Arial" w:hAnsi="Arial" w:cs="Arial"/>
                <w:sz w:val="20"/>
                <w:szCs w:val="20"/>
              </w:rPr>
              <w:t xml:space="preserve">Optyka do nefoskopu 24 Charr z </w:t>
            </w:r>
            <w:r>
              <w:rPr>
                <w:rFonts w:ascii="Arial" w:hAnsi="Arial" w:cs="Arial"/>
                <w:sz w:val="20"/>
                <w:szCs w:val="20"/>
              </w:rPr>
              <w:t>równoległym podglądem, kąt patrzenia 20 stopni, przepływ/kanał 3,5 mm, owalny kanał instrumentów, dł. Robocza 224 mm.</w:t>
            </w:r>
          </w:p>
          <w:p w:rsidR="00ED32A0" w:rsidRDefault="00ED32A0" w:rsidP="00ED32A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Płaszcz operacyjny</w:t>
            </w:r>
            <w:r w:rsidRPr="00ED32A0">
              <w:rPr>
                <w:rFonts w:ascii="Arial" w:hAnsi="Arial" w:cs="Arial"/>
                <w:sz w:val="20"/>
                <w:szCs w:val="20"/>
              </w:rPr>
              <w:t xml:space="preserve"> nef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D32A0">
              <w:rPr>
                <w:rFonts w:ascii="Arial" w:hAnsi="Arial" w:cs="Arial"/>
                <w:sz w:val="20"/>
                <w:szCs w:val="20"/>
              </w:rPr>
              <w:t xml:space="preserve">oskopu </w:t>
            </w:r>
            <w:r>
              <w:rPr>
                <w:rFonts w:ascii="Arial" w:hAnsi="Arial" w:cs="Arial"/>
                <w:sz w:val="20"/>
                <w:szCs w:val="20"/>
              </w:rPr>
              <w:t>24 Charr., z obrotowym kurkiem.</w:t>
            </w:r>
          </w:p>
          <w:p w:rsidR="005C2BB0" w:rsidRPr="0031542B" w:rsidRDefault="00ED32A0" w:rsidP="00ED32A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Obturator </w:t>
            </w:r>
            <w:r w:rsidRPr="00ED32A0">
              <w:rPr>
                <w:rFonts w:ascii="Arial" w:hAnsi="Arial" w:cs="Arial"/>
                <w:sz w:val="20"/>
                <w:szCs w:val="20"/>
              </w:rPr>
              <w:t>z centralnym otworem.</w:t>
            </w:r>
          </w:p>
        </w:tc>
        <w:tc>
          <w:tcPr>
            <w:tcW w:w="1701" w:type="dxa"/>
            <w:vAlign w:val="center"/>
          </w:tcPr>
          <w:p w:rsidR="00C23044" w:rsidRPr="0031542B" w:rsidRDefault="001E404E" w:rsidP="002842A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42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C23044" w:rsidRPr="00CE61A5" w:rsidRDefault="00C23044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044" w:rsidRPr="00515B71" w:rsidRDefault="00C23044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656" w:rsidRPr="00233206" w:rsidRDefault="009F6656" w:rsidP="00233206">
      <w:pPr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387350</wp:posOffset>
            </wp:positionV>
            <wp:extent cx="8896350" cy="1228725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6656" w:rsidRPr="00233206" w:rsidSect="00D66D4B">
      <w:footerReference w:type="default" r:id="rId9"/>
      <w:pgSz w:w="16838" w:h="11906" w:orient="landscape" w:code="9"/>
      <w:pgMar w:top="1417" w:right="1417" w:bottom="2977" w:left="1417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72B" w:rsidRDefault="00FB772B" w:rsidP="00C77888">
      <w:pPr>
        <w:spacing w:after="0" w:line="240" w:lineRule="auto"/>
      </w:pPr>
      <w:r>
        <w:separator/>
      </w:r>
    </w:p>
  </w:endnote>
  <w:endnote w:type="continuationSeparator" w:id="1">
    <w:p w:rsidR="00FB772B" w:rsidRDefault="00FB772B" w:rsidP="00C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2D" w:rsidRDefault="00C96CF8" w:rsidP="008A6A04">
    <w:pPr>
      <w:pStyle w:val="Stopka"/>
      <w:jc w:val="center"/>
    </w:pPr>
    <w:r w:rsidRPr="00C96CF8">
      <w:rPr>
        <w:noProof/>
      </w:rPr>
      <w:drawing>
        <wp:inline distT="0" distB="0" distL="0" distR="0">
          <wp:extent cx="200977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24A2D" w:rsidRDefault="00324A2D" w:rsidP="00324A2D">
    <w:pPr>
      <w:pStyle w:val="Stopka"/>
    </w:pPr>
    <w:r>
      <w:ptab w:relativeTo="margin" w:alignment="center" w:leader="none"/>
    </w:r>
  </w:p>
  <w:p w:rsidR="00324A2D" w:rsidRDefault="00324A2D" w:rsidP="00324A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72B" w:rsidRDefault="00FB772B" w:rsidP="00C77888">
      <w:pPr>
        <w:spacing w:after="0" w:line="240" w:lineRule="auto"/>
      </w:pPr>
      <w:r>
        <w:separator/>
      </w:r>
    </w:p>
  </w:footnote>
  <w:footnote w:type="continuationSeparator" w:id="1">
    <w:p w:rsidR="00FB772B" w:rsidRDefault="00FB772B" w:rsidP="00C7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A30D6"/>
    <w:lvl w:ilvl="0">
      <w:numFmt w:val="bullet"/>
      <w:lvlText w:val="*"/>
      <w:lvlJc w:val="left"/>
    </w:lvl>
  </w:abstractNum>
  <w:abstractNum w:abstractNumId="1">
    <w:nsid w:val="000E54EE"/>
    <w:multiLevelType w:val="hybridMultilevel"/>
    <w:tmpl w:val="EF148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77B"/>
    <w:multiLevelType w:val="multilevel"/>
    <w:tmpl w:val="F25A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81997"/>
    <w:multiLevelType w:val="hybridMultilevel"/>
    <w:tmpl w:val="E818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2CBD"/>
    <w:multiLevelType w:val="multilevel"/>
    <w:tmpl w:val="199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16867"/>
    <w:multiLevelType w:val="hybridMultilevel"/>
    <w:tmpl w:val="AE7C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7AF7"/>
    <w:multiLevelType w:val="hybridMultilevel"/>
    <w:tmpl w:val="F4FA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5122"/>
    <w:multiLevelType w:val="multilevel"/>
    <w:tmpl w:val="8C9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D70B7"/>
    <w:multiLevelType w:val="multilevel"/>
    <w:tmpl w:val="DFB4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3012C"/>
    <w:multiLevelType w:val="multilevel"/>
    <w:tmpl w:val="3C50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80FC9"/>
    <w:multiLevelType w:val="multilevel"/>
    <w:tmpl w:val="7B1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D20D7"/>
    <w:multiLevelType w:val="hybridMultilevel"/>
    <w:tmpl w:val="CB9A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80E"/>
    <w:multiLevelType w:val="hybridMultilevel"/>
    <w:tmpl w:val="43102002"/>
    <w:lvl w:ilvl="0" w:tplc="904E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2114C3"/>
    <w:multiLevelType w:val="multilevel"/>
    <w:tmpl w:val="450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209B5"/>
    <w:multiLevelType w:val="multilevel"/>
    <w:tmpl w:val="0CC2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F342D"/>
    <w:multiLevelType w:val="multilevel"/>
    <w:tmpl w:val="D22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176C2"/>
    <w:multiLevelType w:val="hybridMultilevel"/>
    <w:tmpl w:val="CDC81DF8"/>
    <w:lvl w:ilvl="0" w:tplc="D4BCC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050F2"/>
    <w:multiLevelType w:val="multilevel"/>
    <w:tmpl w:val="1AA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14D45"/>
    <w:multiLevelType w:val="multilevel"/>
    <w:tmpl w:val="14C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567BE"/>
    <w:multiLevelType w:val="hybridMultilevel"/>
    <w:tmpl w:val="11F0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A5A53"/>
    <w:multiLevelType w:val="multilevel"/>
    <w:tmpl w:val="B79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5D4EC2"/>
    <w:multiLevelType w:val="hybridMultilevel"/>
    <w:tmpl w:val="33349858"/>
    <w:lvl w:ilvl="0" w:tplc="779AE50A">
      <w:start w:val="3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C110EE"/>
    <w:multiLevelType w:val="multilevel"/>
    <w:tmpl w:val="37C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73A71"/>
    <w:multiLevelType w:val="hybridMultilevel"/>
    <w:tmpl w:val="ED0A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B7ED4"/>
    <w:multiLevelType w:val="hybridMultilevel"/>
    <w:tmpl w:val="B7364C40"/>
    <w:lvl w:ilvl="0" w:tplc="9D8A3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6015D"/>
    <w:multiLevelType w:val="multilevel"/>
    <w:tmpl w:val="1A2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8567B4"/>
    <w:multiLevelType w:val="multilevel"/>
    <w:tmpl w:val="66B4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66109C"/>
    <w:multiLevelType w:val="hybridMultilevel"/>
    <w:tmpl w:val="D144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82235"/>
    <w:multiLevelType w:val="hybridMultilevel"/>
    <w:tmpl w:val="5C9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17CE0"/>
    <w:multiLevelType w:val="multilevel"/>
    <w:tmpl w:val="D610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9A3FC3"/>
    <w:multiLevelType w:val="multilevel"/>
    <w:tmpl w:val="ADB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14"/>
  </w:num>
  <w:num w:numId="9">
    <w:abstractNumId w:val="4"/>
  </w:num>
  <w:num w:numId="10">
    <w:abstractNumId w:val="29"/>
  </w:num>
  <w:num w:numId="11">
    <w:abstractNumId w:val="10"/>
  </w:num>
  <w:num w:numId="12">
    <w:abstractNumId w:val="22"/>
  </w:num>
  <w:num w:numId="13">
    <w:abstractNumId w:val="15"/>
  </w:num>
  <w:num w:numId="14">
    <w:abstractNumId w:val="30"/>
  </w:num>
  <w:num w:numId="15">
    <w:abstractNumId w:val="25"/>
  </w:num>
  <w:num w:numId="16">
    <w:abstractNumId w:val="17"/>
  </w:num>
  <w:num w:numId="17">
    <w:abstractNumId w:val="18"/>
  </w:num>
  <w:num w:numId="18">
    <w:abstractNumId w:val="3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8">
    <w:abstractNumId w:val="26"/>
  </w:num>
  <w:num w:numId="29">
    <w:abstractNumId w:val="6"/>
  </w:num>
  <w:num w:numId="30">
    <w:abstractNumId w:val="23"/>
  </w:num>
  <w:num w:numId="31">
    <w:abstractNumId w:val="19"/>
  </w:num>
  <w:num w:numId="32">
    <w:abstractNumId w:val="28"/>
  </w:num>
  <w:num w:numId="33">
    <w:abstractNumId w:val="5"/>
  </w:num>
  <w:num w:numId="34">
    <w:abstractNumId w:val="16"/>
  </w:num>
  <w:num w:numId="35">
    <w:abstractNumId w:val="21"/>
  </w:num>
  <w:num w:numId="36">
    <w:abstractNumId w:val="27"/>
  </w:num>
  <w:num w:numId="37">
    <w:abstractNumId w:val="24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17B3"/>
    <w:rsid w:val="00005AE7"/>
    <w:rsid w:val="00007561"/>
    <w:rsid w:val="0002172C"/>
    <w:rsid w:val="00025B52"/>
    <w:rsid w:val="000272E7"/>
    <w:rsid w:val="00027FB3"/>
    <w:rsid w:val="00036005"/>
    <w:rsid w:val="0004217D"/>
    <w:rsid w:val="00042D3D"/>
    <w:rsid w:val="00046C91"/>
    <w:rsid w:val="00050CCF"/>
    <w:rsid w:val="00050ED1"/>
    <w:rsid w:val="00054557"/>
    <w:rsid w:val="000548F0"/>
    <w:rsid w:val="0005768A"/>
    <w:rsid w:val="00060500"/>
    <w:rsid w:val="000651D0"/>
    <w:rsid w:val="00071635"/>
    <w:rsid w:val="0007342A"/>
    <w:rsid w:val="000819C3"/>
    <w:rsid w:val="00082968"/>
    <w:rsid w:val="00094A38"/>
    <w:rsid w:val="000A1404"/>
    <w:rsid w:val="000A3076"/>
    <w:rsid w:val="000A5030"/>
    <w:rsid w:val="000B66C5"/>
    <w:rsid w:val="000C4F17"/>
    <w:rsid w:val="000C54AF"/>
    <w:rsid w:val="000D0E74"/>
    <w:rsid w:val="000D37F3"/>
    <w:rsid w:val="000D3E14"/>
    <w:rsid w:val="000E7009"/>
    <w:rsid w:val="000F022B"/>
    <w:rsid w:val="000F5AC6"/>
    <w:rsid w:val="000F6E09"/>
    <w:rsid w:val="001042A7"/>
    <w:rsid w:val="0011578C"/>
    <w:rsid w:val="00115C16"/>
    <w:rsid w:val="00116E46"/>
    <w:rsid w:val="00123C4E"/>
    <w:rsid w:val="0013778C"/>
    <w:rsid w:val="0014194A"/>
    <w:rsid w:val="00151405"/>
    <w:rsid w:val="0015180E"/>
    <w:rsid w:val="001523F8"/>
    <w:rsid w:val="00154800"/>
    <w:rsid w:val="001562FB"/>
    <w:rsid w:val="001600BF"/>
    <w:rsid w:val="00161514"/>
    <w:rsid w:val="001665E7"/>
    <w:rsid w:val="00166666"/>
    <w:rsid w:val="00191E6A"/>
    <w:rsid w:val="00195C16"/>
    <w:rsid w:val="001968C6"/>
    <w:rsid w:val="001A1631"/>
    <w:rsid w:val="001A2A0C"/>
    <w:rsid w:val="001A3B6F"/>
    <w:rsid w:val="001A52ED"/>
    <w:rsid w:val="001A5C6D"/>
    <w:rsid w:val="001B4CF1"/>
    <w:rsid w:val="001C397B"/>
    <w:rsid w:val="001C3C41"/>
    <w:rsid w:val="001C5BCA"/>
    <w:rsid w:val="001E0EB9"/>
    <w:rsid w:val="001E404E"/>
    <w:rsid w:val="001E5B71"/>
    <w:rsid w:val="001E6716"/>
    <w:rsid w:val="001F1517"/>
    <w:rsid w:val="001F2122"/>
    <w:rsid w:val="001F6727"/>
    <w:rsid w:val="0020170C"/>
    <w:rsid w:val="00205FB1"/>
    <w:rsid w:val="00206185"/>
    <w:rsid w:val="002110E4"/>
    <w:rsid w:val="00224C11"/>
    <w:rsid w:val="00233206"/>
    <w:rsid w:val="00243E90"/>
    <w:rsid w:val="00245088"/>
    <w:rsid w:val="0024556E"/>
    <w:rsid w:val="00247219"/>
    <w:rsid w:val="00250D4A"/>
    <w:rsid w:val="002526D9"/>
    <w:rsid w:val="002534B8"/>
    <w:rsid w:val="00256091"/>
    <w:rsid w:val="00257577"/>
    <w:rsid w:val="0026440A"/>
    <w:rsid w:val="00270320"/>
    <w:rsid w:val="002738AC"/>
    <w:rsid w:val="00273E2D"/>
    <w:rsid w:val="00274104"/>
    <w:rsid w:val="00276764"/>
    <w:rsid w:val="002842AB"/>
    <w:rsid w:val="00285742"/>
    <w:rsid w:val="00294D67"/>
    <w:rsid w:val="00297200"/>
    <w:rsid w:val="002A0171"/>
    <w:rsid w:val="002A0F69"/>
    <w:rsid w:val="002B05D6"/>
    <w:rsid w:val="002B3455"/>
    <w:rsid w:val="002C1033"/>
    <w:rsid w:val="002C1D82"/>
    <w:rsid w:val="002C52D8"/>
    <w:rsid w:val="002C7B8B"/>
    <w:rsid w:val="002D17BE"/>
    <w:rsid w:val="002D381C"/>
    <w:rsid w:val="002E06D8"/>
    <w:rsid w:val="002E2AB5"/>
    <w:rsid w:val="002E4424"/>
    <w:rsid w:val="003020EF"/>
    <w:rsid w:val="00304EBD"/>
    <w:rsid w:val="003060B3"/>
    <w:rsid w:val="00310214"/>
    <w:rsid w:val="00312402"/>
    <w:rsid w:val="00314CE0"/>
    <w:rsid w:val="0031542B"/>
    <w:rsid w:val="003204BE"/>
    <w:rsid w:val="00324A2D"/>
    <w:rsid w:val="00326365"/>
    <w:rsid w:val="00333627"/>
    <w:rsid w:val="003343B5"/>
    <w:rsid w:val="0033478A"/>
    <w:rsid w:val="00336BC5"/>
    <w:rsid w:val="0034024D"/>
    <w:rsid w:val="00352C3A"/>
    <w:rsid w:val="00354DE2"/>
    <w:rsid w:val="0035509C"/>
    <w:rsid w:val="003572A1"/>
    <w:rsid w:val="0036144E"/>
    <w:rsid w:val="00361FDC"/>
    <w:rsid w:val="00363113"/>
    <w:rsid w:val="00366FEE"/>
    <w:rsid w:val="003671B6"/>
    <w:rsid w:val="003678E8"/>
    <w:rsid w:val="00370CA4"/>
    <w:rsid w:val="00374393"/>
    <w:rsid w:val="003820D3"/>
    <w:rsid w:val="0038282B"/>
    <w:rsid w:val="00385894"/>
    <w:rsid w:val="00392FB4"/>
    <w:rsid w:val="003A1EB7"/>
    <w:rsid w:val="003A3CE1"/>
    <w:rsid w:val="003A5A28"/>
    <w:rsid w:val="003A6D7A"/>
    <w:rsid w:val="003B1B6F"/>
    <w:rsid w:val="003B4CC0"/>
    <w:rsid w:val="003B552C"/>
    <w:rsid w:val="003B55A8"/>
    <w:rsid w:val="003B723E"/>
    <w:rsid w:val="003B7700"/>
    <w:rsid w:val="003C6FD5"/>
    <w:rsid w:val="003D4012"/>
    <w:rsid w:val="003D5878"/>
    <w:rsid w:val="003E79B9"/>
    <w:rsid w:val="003F010E"/>
    <w:rsid w:val="003F3EBD"/>
    <w:rsid w:val="00400781"/>
    <w:rsid w:val="004033D4"/>
    <w:rsid w:val="00407A49"/>
    <w:rsid w:val="0041763E"/>
    <w:rsid w:val="00420C10"/>
    <w:rsid w:val="00430D6B"/>
    <w:rsid w:val="004346C8"/>
    <w:rsid w:val="00436FE8"/>
    <w:rsid w:val="00465D31"/>
    <w:rsid w:val="004800B5"/>
    <w:rsid w:val="00481818"/>
    <w:rsid w:val="0048378A"/>
    <w:rsid w:val="00494DE3"/>
    <w:rsid w:val="00495C5E"/>
    <w:rsid w:val="00496E2E"/>
    <w:rsid w:val="004A3F07"/>
    <w:rsid w:val="004A5D99"/>
    <w:rsid w:val="004A6C2C"/>
    <w:rsid w:val="004B12B5"/>
    <w:rsid w:val="004C3091"/>
    <w:rsid w:val="004D0D64"/>
    <w:rsid w:val="004D6D36"/>
    <w:rsid w:val="004E4C50"/>
    <w:rsid w:val="004E7053"/>
    <w:rsid w:val="004F30C8"/>
    <w:rsid w:val="004F7690"/>
    <w:rsid w:val="00502395"/>
    <w:rsid w:val="00502BEF"/>
    <w:rsid w:val="0050368A"/>
    <w:rsid w:val="00515B71"/>
    <w:rsid w:val="0052211C"/>
    <w:rsid w:val="005229CC"/>
    <w:rsid w:val="005232FC"/>
    <w:rsid w:val="00526FFE"/>
    <w:rsid w:val="00533D71"/>
    <w:rsid w:val="00541782"/>
    <w:rsid w:val="00544C22"/>
    <w:rsid w:val="00544C98"/>
    <w:rsid w:val="00551359"/>
    <w:rsid w:val="00552E62"/>
    <w:rsid w:val="0055636B"/>
    <w:rsid w:val="00560696"/>
    <w:rsid w:val="00565945"/>
    <w:rsid w:val="00566AC4"/>
    <w:rsid w:val="00574841"/>
    <w:rsid w:val="00582472"/>
    <w:rsid w:val="00587FF1"/>
    <w:rsid w:val="005A093B"/>
    <w:rsid w:val="005A4C81"/>
    <w:rsid w:val="005A6706"/>
    <w:rsid w:val="005B28AC"/>
    <w:rsid w:val="005C2BB0"/>
    <w:rsid w:val="005C4217"/>
    <w:rsid w:val="005D5318"/>
    <w:rsid w:val="005E3406"/>
    <w:rsid w:val="005F1645"/>
    <w:rsid w:val="005F3841"/>
    <w:rsid w:val="005F519A"/>
    <w:rsid w:val="005F7205"/>
    <w:rsid w:val="006035FF"/>
    <w:rsid w:val="006037F2"/>
    <w:rsid w:val="00604C9E"/>
    <w:rsid w:val="00604F0D"/>
    <w:rsid w:val="0060741F"/>
    <w:rsid w:val="0061075C"/>
    <w:rsid w:val="00612FBA"/>
    <w:rsid w:val="00614596"/>
    <w:rsid w:val="00635FEE"/>
    <w:rsid w:val="00641ECF"/>
    <w:rsid w:val="00642129"/>
    <w:rsid w:val="00642AA0"/>
    <w:rsid w:val="00643F7A"/>
    <w:rsid w:val="00644CE8"/>
    <w:rsid w:val="00654DC8"/>
    <w:rsid w:val="00655C85"/>
    <w:rsid w:val="00660C7D"/>
    <w:rsid w:val="006639BC"/>
    <w:rsid w:val="0066429D"/>
    <w:rsid w:val="006651D6"/>
    <w:rsid w:val="00667364"/>
    <w:rsid w:val="006718E3"/>
    <w:rsid w:val="00677D5E"/>
    <w:rsid w:val="00677E3F"/>
    <w:rsid w:val="006939A5"/>
    <w:rsid w:val="006A4C67"/>
    <w:rsid w:val="006B648C"/>
    <w:rsid w:val="006D0498"/>
    <w:rsid w:val="006E0ACD"/>
    <w:rsid w:val="006E4558"/>
    <w:rsid w:val="006F083A"/>
    <w:rsid w:val="006F40F8"/>
    <w:rsid w:val="006F7393"/>
    <w:rsid w:val="00700A11"/>
    <w:rsid w:val="00703805"/>
    <w:rsid w:val="00705B0D"/>
    <w:rsid w:val="00710A27"/>
    <w:rsid w:val="007137F2"/>
    <w:rsid w:val="00722FBD"/>
    <w:rsid w:val="007238DC"/>
    <w:rsid w:val="007352F9"/>
    <w:rsid w:val="007367D2"/>
    <w:rsid w:val="007452F9"/>
    <w:rsid w:val="00745A92"/>
    <w:rsid w:val="00753D50"/>
    <w:rsid w:val="00771CA3"/>
    <w:rsid w:val="0077652D"/>
    <w:rsid w:val="007778A8"/>
    <w:rsid w:val="007908A2"/>
    <w:rsid w:val="007A18CF"/>
    <w:rsid w:val="007A2539"/>
    <w:rsid w:val="007A78DC"/>
    <w:rsid w:val="007B2266"/>
    <w:rsid w:val="007B2E1C"/>
    <w:rsid w:val="007B3D33"/>
    <w:rsid w:val="007B5A5F"/>
    <w:rsid w:val="007B789F"/>
    <w:rsid w:val="007C6640"/>
    <w:rsid w:val="007D672E"/>
    <w:rsid w:val="007F25E8"/>
    <w:rsid w:val="007F4E78"/>
    <w:rsid w:val="007F7237"/>
    <w:rsid w:val="007F7850"/>
    <w:rsid w:val="00802E1E"/>
    <w:rsid w:val="008061B8"/>
    <w:rsid w:val="00807695"/>
    <w:rsid w:val="008118FA"/>
    <w:rsid w:val="00812993"/>
    <w:rsid w:val="00812A6C"/>
    <w:rsid w:val="008179C2"/>
    <w:rsid w:val="00820A6D"/>
    <w:rsid w:val="0082185E"/>
    <w:rsid w:val="00822AC2"/>
    <w:rsid w:val="00824990"/>
    <w:rsid w:val="00826B44"/>
    <w:rsid w:val="00841AFF"/>
    <w:rsid w:val="00842971"/>
    <w:rsid w:val="00842C7E"/>
    <w:rsid w:val="008471BB"/>
    <w:rsid w:val="008473D0"/>
    <w:rsid w:val="008569BC"/>
    <w:rsid w:val="008612BB"/>
    <w:rsid w:val="00861979"/>
    <w:rsid w:val="00865CD1"/>
    <w:rsid w:val="008667B7"/>
    <w:rsid w:val="00866989"/>
    <w:rsid w:val="00880793"/>
    <w:rsid w:val="008A37D1"/>
    <w:rsid w:val="008A4A56"/>
    <w:rsid w:val="008A6A04"/>
    <w:rsid w:val="008B065D"/>
    <w:rsid w:val="008B3300"/>
    <w:rsid w:val="008C3DFE"/>
    <w:rsid w:val="008E2BC1"/>
    <w:rsid w:val="008E46D1"/>
    <w:rsid w:val="008E4799"/>
    <w:rsid w:val="008E5EC7"/>
    <w:rsid w:val="008F3E03"/>
    <w:rsid w:val="00900B81"/>
    <w:rsid w:val="00901975"/>
    <w:rsid w:val="009039D0"/>
    <w:rsid w:val="00904E4A"/>
    <w:rsid w:val="00905001"/>
    <w:rsid w:val="00907CD3"/>
    <w:rsid w:val="0091081A"/>
    <w:rsid w:val="00913C81"/>
    <w:rsid w:val="00914CCB"/>
    <w:rsid w:val="00915001"/>
    <w:rsid w:val="00924FCE"/>
    <w:rsid w:val="00930541"/>
    <w:rsid w:val="00934BB4"/>
    <w:rsid w:val="0094588B"/>
    <w:rsid w:val="009462DD"/>
    <w:rsid w:val="00947F08"/>
    <w:rsid w:val="0095301D"/>
    <w:rsid w:val="00954C4C"/>
    <w:rsid w:val="009666F4"/>
    <w:rsid w:val="00973E34"/>
    <w:rsid w:val="00974F8F"/>
    <w:rsid w:val="00980678"/>
    <w:rsid w:val="00986A79"/>
    <w:rsid w:val="0099220F"/>
    <w:rsid w:val="00995D62"/>
    <w:rsid w:val="00995DD6"/>
    <w:rsid w:val="009A17B3"/>
    <w:rsid w:val="009A1B83"/>
    <w:rsid w:val="009A2D0B"/>
    <w:rsid w:val="009A3817"/>
    <w:rsid w:val="009A4CD2"/>
    <w:rsid w:val="009B0E69"/>
    <w:rsid w:val="009C2DBA"/>
    <w:rsid w:val="009C5926"/>
    <w:rsid w:val="009D4027"/>
    <w:rsid w:val="009E1F81"/>
    <w:rsid w:val="009E4AB4"/>
    <w:rsid w:val="009E61AF"/>
    <w:rsid w:val="009F6656"/>
    <w:rsid w:val="00A00E17"/>
    <w:rsid w:val="00A01579"/>
    <w:rsid w:val="00A04582"/>
    <w:rsid w:val="00A141A4"/>
    <w:rsid w:val="00A203DC"/>
    <w:rsid w:val="00A218B1"/>
    <w:rsid w:val="00A2420A"/>
    <w:rsid w:val="00A24859"/>
    <w:rsid w:val="00A255BF"/>
    <w:rsid w:val="00A36725"/>
    <w:rsid w:val="00A40406"/>
    <w:rsid w:val="00A45A95"/>
    <w:rsid w:val="00A47F48"/>
    <w:rsid w:val="00A609BD"/>
    <w:rsid w:val="00A621A8"/>
    <w:rsid w:val="00A66DBE"/>
    <w:rsid w:val="00A84488"/>
    <w:rsid w:val="00A85BC4"/>
    <w:rsid w:val="00A90A7A"/>
    <w:rsid w:val="00AA36C1"/>
    <w:rsid w:val="00AD58E1"/>
    <w:rsid w:val="00AD788B"/>
    <w:rsid w:val="00AD7D9F"/>
    <w:rsid w:val="00AE32C8"/>
    <w:rsid w:val="00AE358E"/>
    <w:rsid w:val="00AE64C3"/>
    <w:rsid w:val="00AF4CD6"/>
    <w:rsid w:val="00AF5100"/>
    <w:rsid w:val="00AF7DED"/>
    <w:rsid w:val="00B02B06"/>
    <w:rsid w:val="00B11ACB"/>
    <w:rsid w:val="00B144C5"/>
    <w:rsid w:val="00B16029"/>
    <w:rsid w:val="00B24440"/>
    <w:rsid w:val="00B262CB"/>
    <w:rsid w:val="00B353A8"/>
    <w:rsid w:val="00B40540"/>
    <w:rsid w:val="00B40BCA"/>
    <w:rsid w:val="00B477B9"/>
    <w:rsid w:val="00B57B40"/>
    <w:rsid w:val="00B62290"/>
    <w:rsid w:val="00B62F13"/>
    <w:rsid w:val="00B63084"/>
    <w:rsid w:val="00B63CB5"/>
    <w:rsid w:val="00B80BC9"/>
    <w:rsid w:val="00B81C5D"/>
    <w:rsid w:val="00B8235F"/>
    <w:rsid w:val="00B84FC6"/>
    <w:rsid w:val="00B9117F"/>
    <w:rsid w:val="00B9532F"/>
    <w:rsid w:val="00B95E16"/>
    <w:rsid w:val="00B97461"/>
    <w:rsid w:val="00BA0E0E"/>
    <w:rsid w:val="00BA2D25"/>
    <w:rsid w:val="00BB14C0"/>
    <w:rsid w:val="00BB3D1D"/>
    <w:rsid w:val="00BB58BF"/>
    <w:rsid w:val="00BB5CC2"/>
    <w:rsid w:val="00BB6E69"/>
    <w:rsid w:val="00BB6FF6"/>
    <w:rsid w:val="00BC4FA0"/>
    <w:rsid w:val="00BC738C"/>
    <w:rsid w:val="00BD28FF"/>
    <w:rsid w:val="00BD64F9"/>
    <w:rsid w:val="00BD71D0"/>
    <w:rsid w:val="00BF3DDE"/>
    <w:rsid w:val="00C007BA"/>
    <w:rsid w:val="00C10507"/>
    <w:rsid w:val="00C1301A"/>
    <w:rsid w:val="00C1355C"/>
    <w:rsid w:val="00C212AF"/>
    <w:rsid w:val="00C22BDF"/>
    <w:rsid w:val="00C23044"/>
    <w:rsid w:val="00C239A3"/>
    <w:rsid w:val="00C27F43"/>
    <w:rsid w:val="00C31510"/>
    <w:rsid w:val="00C3725A"/>
    <w:rsid w:val="00C44CB0"/>
    <w:rsid w:val="00C50854"/>
    <w:rsid w:val="00C52FFA"/>
    <w:rsid w:val="00C70FBE"/>
    <w:rsid w:val="00C77888"/>
    <w:rsid w:val="00C77D3B"/>
    <w:rsid w:val="00C81937"/>
    <w:rsid w:val="00C831D1"/>
    <w:rsid w:val="00C83DB3"/>
    <w:rsid w:val="00C84904"/>
    <w:rsid w:val="00C94CFC"/>
    <w:rsid w:val="00C965C4"/>
    <w:rsid w:val="00C96CF8"/>
    <w:rsid w:val="00CA1E13"/>
    <w:rsid w:val="00CA442F"/>
    <w:rsid w:val="00CA6E09"/>
    <w:rsid w:val="00CB0058"/>
    <w:rsid w:val="00CB6F55"/>
    <w:rsid w:val="00CC1F7D"/>
    <w:rsid w:val="00CD1846"/>
    <w:rsid w:val="00CD2B24"/>
    <w:rsid w:val="00CD696A"/>
    <w:rsid w:val="00CD7CA6"/>
    <w:rsid w:val="00CE1CF4"/>
    <w:rsid w:val="00CE55F8"/>
    <w:rsid w:val="00CE61A5"/>
    <w:rsid w:val="00CF4B5A"/>
    <w:rsid w:val="00CF7290"/>
    <w:rsid w:val="00D00A23"/>
    <w:rsid w:val="00D0524C"/>
    <w:rsid w:val="00D22D31"/>
    <w:rsid w:val="00D23753"/>
    <w:rsid w:val="00D25910"/>
    <w:rsid w:val="00D26796"/>
    <w:rsid w:val="00D34090"/>
    <w:rsid w:val="00D44E12"/>
    <w:rsid w:val="00D51713"/>
    <w:rsid w:val="00D574AF"/>
    <w:rsid w:val="00D6053D"/>
    <w:rsid w:val="00D61B3D"/>
    <w:rsid w:val="00D63650"/>
    <w:rsid w:val="00D66D4B"/>
    <w:rsid w:val="00D673FE"/>
    <w:rsid w:val="00D72C0D"/>
    <w:rsid w:val="00D7722A"/>
    <w:rsid w:val="00D773FB"/>
    <w:rsid w:val="00D77470"/>
    <w:rsid w:val="00D80634"/>
    <w:rsid w:val="00D83A19"/>
    <w:rsid w:val="00D90CE9"/>
    <w:rsid w:val="00DA3335"/>
    <w:rsid w:val="00DA3956"/>
    <w:rsid w:val="00DA6867"/>
    <w:rsid w:val="00DC0201"/>
    <w:rsid w:val="00DC1174"/>
    <w:rsid w:val="00DC15DB"/>
    <w:rsid w:val="00DC392C"/>
    <w:rsid w:val="00DC5BCF"/>
    <w:rsid w:val="00DC68FC"/>
    <w:rsid w:val="00DD007D"/>
    <w:rsid w:val="00DD64F4"/>
    <w:rsid w:val="00DD78A5"/>
    <w:rsid w:val="00DE0E36"/>
    <w:rsid w:val="00DE0EE4"/>
    <w:rsid w:val="00DE14AC"/>
    <w:rsid w:val="00DE28CB"/>
    <w:rsid w:val="00DE2A3E"/>
    <w:rsid w:val="00DF1F24"/>
    <w:rsid w:val="00DF2947"/>
    <w:rsid w:val="00DF588D"/>
    <w:rsid w:val="00E04A94"/>
    <w:rsid w:val="00E06BD3"/>
    <w:rsid w:val="00E13C48"/>
    <w:rsid w:val="00E14239"/>
    <w:rsid w:val="00E14D47"/>
    <w:rsid w:val="00E16FB0"/>
    <w:rsid w:val="00E203AF"/>
    <w:rsid w:val="00E21024"/>
    <w:rsid w:val="00E302D0"/>
    <w:rsid w:val="00E36B2D"/>
    <w:rsid w:val="00E40D52"/>
    <w:rsid w:val="00E40E94"/>
    <w:rsid w:val="00E56CD1"/>
    <w:rsid w:val="00E6485B"/>
    <w:rsid w:val="00E758C2"/>
    <w:rsid w:val="00E8248F"/>
    <w:rsid w:val="00E907EA"/>
    <w:rsid w:val="00E90B0D"/>
    <w:rsid w:val="00E95A4A"/>
    <w:rsid w:val="00E979FE"/>
    <w:rsid w:val="00EA19DE"/>
    <w:rsid w:val="00EA2593"/>
    <w:rsid w:val="00EA5B56"/>
    <w:rsid w:val="00EB3A73"/>
    <w:rsid w:val="00EB57F0"/>
    <w:rsid w:val="00EB7B98"/>
    <w:rsid w:val="00EC3265"/>
    <w:rsid w:val="00EC5B5E"/>
    <w:rsid w:val="00ED32A0"/>
    <w:rsid w:val="00ED380B"/>
    <w:rsid w:val="00ED7A16"/>
    <w:rsid w:val="00EF1899"/>
    <w:rsid w:val="00EF1EE8"/>
    <w:rsid w:val="00EF67C4"/>
    <w:rsid w:val="00EF771B"/>
    <w:rsid w:val="00F026ED"/>
    <w:rsid w:val="00F13BAE"/>
    <w:rsid w:val="00F14169"/>
    <w:rsid w:val="00F16586"/>
    <w:rsid w:val="00F16695"/>
    <w:rsid w:val="00F24028"/>
    <w:rsid w:val="00F307FB"/>
    <w:rsid w:val="00F31235"/>
    <w:rsid w:val="00F34629"/>
    <w:rsid w:val="00F37C03"/>
    <w:rsid w:val="00F43CC2"/>
    <w:rsid w:val="00F47F29"/>
    <w:rsid w:val="00F501B7"/>
    <w:rsid w:val="00F52BD4"/>
    <w:rsid w:val="00F5768E"/>
    <w:rsid w:val="00F62A6F"/>
    <w:rsid w:val="00F64948"/>
    <w:rsid w:val="00F650BA"/>
    <w:rsid w:val="00F67152"/>
    <w:rsid w:val="00F71E9F"/>
    <w:rsid w:val="00F82256"/>
    <w:rsid w:val="00F93A25"/>
    <w:rsid w:val="00FA3E46"/>
    <w:rsid w:val="00FA5C61"/>
    <w:rsid w:val="00FB0129"/>
    <w:rsid w:val="00FB349E"/>
    <w:rsid w:val="00FB72AA"/>
    <w:rsid w:val="00FB7519"/>
    <w:rsid w:val="00FB772B"/>
    <w:rsid w:val="00FC1280"/>
    <w:rsid w:val="00FC2A71"/>
    <w:rsid w:val="00FD0989"/>
    <w:rsid w:val="00FD6B64"/>
    <w:rsid w:val="00FE12EA"/>
    <w:rsid w:val="00FF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80"/>
  </w:style>
  <w:style w:type="paragraph" w:styleId="Nagwek1">
    <w:name w:val="heading 1"/>
    <w:basedOn w:val="Normalny"/>
    <w:link w:val="Nagwek1Znak"/>
    <w:uiPriority w:val="9"/>
    <w:qFormat/>
    <w:rsid w:val="00CE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08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nhideWhenUsed/>
    <w:rsid w:val="0004217D"/>
    <w:rPr>
      <w:color w:val="0000FF"/>
      <w:u w:val="single"/>
    </w:rPr>
  </w:style>
  <w:style w:type="character" w:customStyle="1" w:styleId="wsite-logo">
    <w:name w:val="wsite-logo"/>
    <w:basedOn w:val="Domylnaczcionkaakapitu"/>
    <w:rsid w:val="003060B3"/>
  </w:style>
  <w:style w:type="paragraph" w:styleId="Tekstdymka">
    <w:name w:val="Balloon Text"/>
    <w:basedOn w:val="Normalny"/>
    <w:link w:val="TekstdymkaZnak"/>
    <w:uiPriority w:val="99"/>
    <w:semiHidden/>
    <w:unhideWhenUsed/>
    <w:rsid w:val="003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954C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CF4"/>
    <w:rPr>
      <w:b/>
      <w:bCs/>
    </w:rPr>
  </w:style>
  <w:style w:type="paragraph" w:styleId="NormalnyWeb">
    <w:name w:val="Normal (Web)"/>
    <w:basedOn w:val="Normalny"/>
    <w:uiPriority w:val="99"/>
    <w:unhideWhenUsed/>
    <w:rsid w:val="00CE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omylnaczcionkaakapitu"/>
    <w:rsid w:val="00880793"/>
  </w:style>
  <w:style w:type="character" w:customStyle="1" w:styleId="upper">
    <w:name w:val="upper"/>
    <w:basedOn w:val="Domylnaczcionkaakapitu"/>
    <w:rsid w:val="00880793"/>
  </w:style>
  <w:style w:type="paragraph" w:customStyle="1" w:styleId="Default">
    <w:name w:val="Default"/>
    <w:rsid w:val="004A3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888"/>
  </w:style>
  <w:style w:type="paragraph" w:styleId="Stopka">
    <w:name w:val="footer"/>
    <w:basedOn w:val="Normalny"/>
    <w:link w:val="Stopka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888"/>
  </w:style>
  <w:style w:type="table" w:styleId="Tabela-Siatka">
    <w:name w:val="Table Grid"/>
    <w:basedOn w:val="Standardowy"/>
    <w:uiPriority w:val="39"/>
    <w:rsid w:val="00DC15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1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1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C1033"/>
    <w:rPr>
      <w:i/>
      <w:iCs/>
    </w:rPr>
  </w:style>
  <w:style w:type="character" w:customStyle="1" w:styleId="donate-text">
    <w:name w:val="donate-text"/>
    <w:basedOn w:val="Domylnaczcionkaakapitu"/>
    <w:rsid w:val="002C1033"/>
  </w:style>
  <w:style w:type="paragraph" w:customStyle="1" w:styleId="small">
    <w:name w:val="small"/>
    <w:basedOn w:val="Normalny"/>
    <w:rsid w:val="002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C50854"/>
  </w:style>
  <w:style w:type="character" w:customStyle="1" w:styleId="AkapitzlistZnak">
    <w:name w:val="Akapit z listą Znak"/>
    <w:link w:val="Akapitzlist"/>
    <w:locked/>
    <w:rsid w:val="006F7393"/>
  </w:style>
  <w:style w:type="character" w:styleId="Odwoaniedokomentarza">
    <w:name w:val="annotation reference"/>
    <w:basedOn w:val="Domylnaczcionkaakapitu"/>
    <w:uiPriority w:val="99"/>
    <w:semiHidden/>
    <w:unhideWhenUsed/>
    <w:rsid w:val="006F7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39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rsid w:val="00A4040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406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D7722A"/>
    <w:rPr>
      <w:shd w:val="clear" w:color="auto" w:fill="auto"/>
      <w:vertAlign w:val="superscript"/>
    </w:rPr>
  </w:style>
  <w:style w:type="paragraph" w:customStyle="1" w:styleId="js-popuplinkinline">
    <w:name w:val="js-popuplink_inline"/>
    <w:basedOn w:val="Normalny"/>
    <w:rsid w:val="00B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attr">
    <w:name w:val="is-attr"/>
    <w:basedOn w:val="Domylnaczcionkaakapitu"/>
    <w:rsid w:val="00BC4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65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24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2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1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5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2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3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5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4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01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8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9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8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4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6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1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1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5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6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4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5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5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4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4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4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0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4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6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0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7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6813585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83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1DBD-2C1E-42D6-9987-B2191962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nprusaczyk</cp:lastModifiedBy>
  <cp:revision>42</cp:revision>
  <cp:lastPrinted>2019-10-07T09:52:00Z</cp:lastPrinted>
  <dcterms:created xsi:type="dcterms:W3CDTF">2019-10-07T08:33:00Z</dcterms:created>
  <dcterms:modified xsi:type="dcterms:W3CDTF">2019-11-19T12:27:00Z</dcterms:modified>
</cp:coreProperties>
</file>